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4A" w:rsidRPr="00157CFE" w:rsidRDefault="0074544A" w:rsidP="0074544A">
      <w:pPr>
        <w:spacing w:line="500" w:lineRule="exact"/>
      </w:pPr>
    </w:p>
    <w:p w:rsidR="0074544A" w:rsidRDefault="0074544A" w:rsidP="0074544A">
      <w:pPr>
        <w:spacing w:line="400" w:lineRule="exact"/>
        <w:ind w:firstLine="420"/>
      </w:pPr>
    </w:p>
    <w:p w:rsidR="0074544A" w:rsidRDefault="0074544A" w:rsidP="0074544A">
      <w:pPr>
        <w:spacing w:line="500" w:lineRule="exact"/>
        <w:ind w:firstLine="420"/>
      </w:pPr>
    </w:p>
    <w:p w:rsidR="0074544A" w:rsidRDefault="0074544A" w:rsidP="0074544A">
      <w:pPr>
        <w:spacing w:line="500" w:lineRule="exact"/>
        <w:ind w:firstLine="420"/>
      </w:pPr>
    </w:p>
    <w:p w:rsidR="0074544A" w:rsidRDefault="0074544A" w:rsidP="0074544A">
      <w:pPr>
        <w:spacing w:line="500" w:lineRule="exact"/>
        <w:ind w:firstLine="420"/>
      </w:pPr>
    </w:p>
    <w:tbl>
      <w:tblPr>
        <w:tblW w:w="8815" w:type="dxa"/>
        <w:jc w:val="center"/>
        <w:tblLook w:val="01E0"/>
      </w:tblPr>
      <w:tblGrid>
        <w:gridCol w:w="7064"/>
        <w:gridCol w:w="1751"/>
      </w:tblGrid>
      <w:tr w:rsidR="0074544A" w:rsidTr="00FB724C">
        <w:trPr>
          <w:cantSplit/>
          <w:jc w:val="center"/>
        </w:trPr>
        <w:tc>
          <w:tcPr>
            <w:tcW w:w="7064" w:type="dxa"/>
            <w:tcFitText/>
            <w:vAlign w:val="center"/>
          </w:tcPr>
          <w:p w:rsidR="0074544A" w:rsidRPr="006A3604" w:rsidRDefault="0074544A" w:rsidP="009D1AF4">
            <w:pPr>
              <w:spacing w:line="900" w:lineRule="exact"/>
              <w:jc w:val="center"/>
              <w:rPr>
                <w:rFonts w:ascii="方正小标宋简体" w:eastAsia="方正小标宋简体" w:hAnsi="华文中宋"/>
                <w:b/>
                <w:color w:val="FF0000"/>
                <w:spacing w:val="249"/>
                <w:kern w:val="0"/>
                <w:sz w:val="72"/>
                <w:szCs w:val="72"/>
              </w:rPr>
            </w:pPr>
            <w:r w:rsidRPr="00F939B9">
              <w:rPr>
                <w:rFonts w:ascii="方正小标宋简体" w:eastAsia="方正小标宋简体" w:hAnsi="华文中宋" w:hint="eastAsia"/>
                <w:b/>
                <w:color w:val="FF0000"/>
                <w:spacing w:val="5"/>
                <w:w w:val="54"/>
                <w:kern w:val="0"/>
                <w:sz w:val="72"/>
                <w:szCs w:val="72"/>
              </w:rPr>
              <w:t>中共宁波市委</w:t>
            </w:r>
            <w:r w:rsidR="003D7359" w:rsidRPr="00F939B9">
              <w:rPr>
                <w:rFonts w:ascii="方正小标宋简体" w:eastAsia="方正小标宋简体" w:hAnsi="华文中宋" w:hint="eastAsia"/>
                <w:b/>
                <w:color w:val="FF0000"/>
                <w:spacing w:val="5"/>
                <w:w w:val="54"/>
                <w:kern w:val="0"/>
                <w:sz w:val="72"/>
                <w:szCs w:val="72"/>
              </w:rPr>
              <w:t>人才工作领导小组办公</w:t>
            </w:r>
            <w:r w:rsidR="003D7359" w:rsidRPr="00F939B9">
              <w:rPr>
                <w:rFonts w:ascii="方正小标宋简体" w:eastAsia="方正小标宋简体" w:hAnsi="华文中宋" w:hint="eastAsia"/>
                <w:b/>
                <w:color w:val="FF0000"/>
                <w:spacing w:val="8"/>
                <w:w w:val="55"/>
                <w:kern w:val="0"/>
                <w:sz w:val="72"/>
                <w:szCs w:val="72"/>
              </w:rPr>
              <w:t>室</w:t>
            </w:r>
          </w:p>
        </w:tc>
        <w:tc>
          <w:tcPr>
            <w:tcW w:w="1751" w:type="dxa"/>
            <w:vMerge w:val="restart"/>
            <w:tcFitText/>
            <w:vAlign w:val="center"/>
          </w:tcPr>
          <w:p w:rsidR="0074544A" w:rsidRPr="00171481" w:rsidRDefault="0074544A" w:rsidP="00FB724C">
            <w:pPr>
              <w:spacing w:line="900" w:lineRule="exact"/>
              <w:jc w:val="center"/>
              <w:rPr>
                <w:rFonts w:ascii="方正小标宋简体" w:eastAsia="方正小标宋简体" w:hAnsi="华文中宋"/>
                <w:b/>
                <w:color w:val="FF0000"/>
                <w:w w:val="93"/>
                <w:sz w:val="84"/>
                <w:szCs w:val="84"/>
              </w:rPr>
            </w:pPr>
            <w:r w:rsidRPr="0074544A">
              <w:rPr>
                <w:rFonts w:ascii="方正小标宋简体" w:eastAsia="方正小标宋简体" w:hAnsi="华文中宋" w:hint="eastAsia"/>
                <w:b/>
                <w:color w:val="FF0000"/>
                <w:w w:val="89"/>
                <w:kern w:val="0"/>
                <w:sz w:val="84"/>
                <w:szCs w:val="84"/>
              </w:rPr>
              <w:t>文</w:t>
            </w:r>
            <w:r w:rsidRPr="0074544A">
              <w:rPr>
                <w:rFonts w:ascii="方正小标宋简体" w:eastAsia="方正小标宋简体" w:hAnsi="华文中宋" w:hint="eastAsia"/>
                <w:b/>
                <w:color w:val="FF0000"/>
                <w:spacing w:val="6"/>
                <w:w w:val="89"/>
                <w:kern w:val="0"/>
                <w:sz w:val="84"/>
                <w:szCs w:val="84"/>
              </w:rPr>
              <w:t>件</w:t>
            </w:r>
          </w:p>
        </w:tc>
      </w:tr>
      <w:tr w:rsidR="0074544A" w:rsidTr="00FB724C">
        <w:trPr>
          <w:cantSplit/>
          <w:jc w:val="center"/>
        </w:trPr>
        <w:tc>
          <w:tcPr>
            <w:tcW w:w="7064" w:type="dxa"/>
            <w:tcFitText/>
            <w:vAlign w:val="center"/>
          </w:tcPr>
          <w:p w:rsidR="0074544A" w:rsidRPr="00171481" w:rsidRDefault="00E571FA" w:rsidP="009D1AF4">
            <w:pPr>
              <w:spacing w:line="900" w:lineRule="exact"/>
              <w:jc w:val="center"/>
              <w:rPr>
                <w:rFonts w:ascii="方正小标宋简体" w:eastAsia="方正小标宋简体" w:hAnsi="华文中宋"/>
                <w:b/>
                <w:color w:val="FF0000"/>
                <w:w w:val="84"/>
                <w:sz w:val="72"/>
                <w:szCs w:val="72"/>
              </w:rPr>
            </w:pPr>
            <w:r w:rsidRPr="00F939B9">
              <w:rPr>
                <w:rFonts w:ascii="方正小标宋简体" w:eastAsia="方正小标宋简体" w:hAnsi="华文中宋" w:hint="eastAsia"/>
                <w:b/>
                <w:color w:val="FF0000"/>
                <w:spacing w:val="5"/>
                <w:w w:val="71"/>
                <w:kern w:val="0"/>
                <w:sz w:val="72"/>
                <w:szCs w:val="72"/>
              </w:rPr>
              <w:t>宁波市人力资源和社会保障</w:t>
            </w:r>
            <w:r w:rsidRPr="00F939B9">
              <w:rPr>
                <w:rFonts w:ascii="方正小标宋简体" w:eastAsia="方正小标宋简体" w:hAnsi="华文中宋" w:hint="eastAsia"/>
                <w:b/>
                <w:color w:val="FF0000"/>
                <w:spacing w:val="8"/>
                <w:w w:val="71"/>
                <w:kern w:val="0"/>
                <w:sz w:val="72"/>
                <w:szCs w:val="72"/>
              </w:rPr>
              <w:t>局</w:t>
            </w:r>
          </w:p>
        </w:tc>
        <w:tc>
          <w:tcPr>
            <w:tcW w:w="1751" w:type="dxa"/>
            <w:vMerge/>
            <w:tcFitText/>
            <w:vAlign w:val="center"/>
          </w:tcPr>
          <w:p w:rsidR="0074544A" w:rsidRPr="00224150" w:rsidRDefault="0074544A" w:rsidP="00FB724C">
            <w:pPr>
              <w:spacing w:line="900" w:lineRule="exact"/>
              <w:jc w:val="center"/>
              <w:rPr>
                <w:rFonts w:ascii="黑体" w:eastAsia="黑体" w:hAnsi="华文中宋"/>
                <w:b/>
                <w:color w:val="FF0000"/>
                <w:w w:val="93"/>
                <w:sz w:val="84"/>
                <w:szCs w:val="84"/>
              </w:rPr>
            </w:pPr>
          </w:p>
        </w:tc>
      </w:tr>
      <w:tr w:rsidR="0074544A" w:rsidTr="00FB724C">
        <w:trPr>
          <w:cantSplit/>
          <w:jc w:val="center"/>
        </w:trPr>
        <w:tc>
          <w:tcPr>
            <w:tcW w:w="7064" w:type="dxa"/>
            <w:tcFitText/>
            <w:vAlign w:val="center"/>
          </w:tcPr>
          <w:p w:rsidR="0074544A" w:rsidRPr="00C610B4" w:rsidRDefault="00E571FA" w:rsidP="009D1AF4">
            <w:pPr>
              <w:spacing w:line="900" w:lineRule="exact"/>
              <w:jc w:val="center"/>
              <w:rPr>
                <w:rFonts w:ascii="方正小标宋简体" w:eastAsia="方正小标宋简体" w:hAnsi="华文中宋"/>
                <w:b/>
                <w:color w:val="FF0000"/>
                <w:spacing w:val="139"/>
                <w:w w:val="84"/>
                <w:kern w:val="0"/>
                <w:sz w:val="72"/>
                <w:szCs w:val="72"/>
              </w:rPr>
            </w:pPr>
            <w:r w:rsidRPr="009D1AF4">
              <w:rPr>
                <w:rFonts w:ascii="方正小标宋简体" w:eastAsia="方正小标宋简体" w:hAnsi="华文中宋" w:hint="eastAsia"/>
                <w:b/>
                <w:color w:val="FF0000"/>
                <w:spacing w:val="147"/>
                <w:kern w:val="0"/>
                <w:sz w:val="72"/>
                <w:szCs w:val="72"/>
              </w:rPr>
              <w:t>共青团宁波市</w:t>
            </w:r>
            <w:r w:rsidRPr="009D1AF4">
              <w:rPr>
                <w:rFonts w:ascii="方正小标宋简体" w:eastAsia="方正小标宋简体" w:hAnsi="华文中宋" w:hint="eastAsia"/>
                <w:b/>
                <w:color w:val="FF0000"/>
                <w:spacing w:val="2"/>
                <w:kern w:val="0"/>
                <w:sz w:val="72"/>
                <w:szCs w:val="72"/>
              </w:rPr>
              <w:t>委</w:t>
            </w:r>
          </w:p>
        </w:tc>
        <w:tc>
          <w:tcPr>
            <w:tcW w:w="1751" w:type="dxa"/>
            <w:vMerge/>
            <w:tcFitText/>
            <w:vAlign w:val="center"/>
          </w:tcPr>
          <w:p w:rsidR="0074544A" w:rsidRPr="00224150" w:rsidRDefault="0074544A" w:rsidP="00FB724C">
            <w:pPr>
              <w:spacing w:line="900" w:lineRule="exact"/>
              <w:jc w:val="center"/>
              <w:rPr>
                <w:rFonts w:ascii="黑体" w:eastAsia="黑体" w:hAnsi="华文中宋"/>
                <w:b/>
                <w:color w:val="FF0000"/>
                <w:w w:val="93"/>
                <w:sz w:val="84"/>
                <w:szCs w:val="84"/>
              </w:rPr>
            </w:pPr>
          </w:p>
        </w:tc>
      </w:tr>
    </w:tbl>
    <w:p w:rsidR="0074544A" w:rsidRPr="00CD606E" w:rsidRDefault="0074544A" w:rsidP="0074544A">
      <w:pPr>
        <w:spacing w:line="600" w:lineRule="exact"/>
        <w:ind w:firstLine="601"/>
        <w:jc w:val="center"/>
      </w:pPr>
    </w:p>
    <w:p w:rsidR="0074544A" w:rsidRPr="007650C9" w:rsidRDefault="0074544A" w:rsidP="0074544A">
      <w:pPr>
        <w:spacing w:line="600" w:lineRule="exact"/>
        <w:jc w:val="center"/>
        <w:rPr>
          <w:rFonts w:ascii="仿宋_GB2312" w:eastAsia="仿宋_GB2312"/>
          <w:sz w:val="32"/>
          <w:szCs w:val="32"/>
        </w:rPr>
      </w:pPr>
      <w:proofErr w:type="gramStart"/>
      <w:r w:rsidRPr="007650C9">
        <w:rPr>
          <w:rFonts w:ascii="仿宋_GB2312" w:eastAsia="仿宋_GB2312" w:hint="eastAsia"/>
          <w:sz w:val="32"/>
          <w:szCs w:val="32"/>
        </w:rPr>
        <w:t>甬团联</w:t>
      </w:r>
      <w:proofErr w:type="gramEnd"/>
      <w:r w:rsidRPr="007650C9">
        <w:rPr>
          <w:rFonts w:ascii="仿宋_GB2312" w:eastAsia="仿宋_GB2312" w:hint="eastAsia"/>
          <w:sz w:val="32"/>
          <w:szCs w:val="32"/>
        </w:rPr>
        <w:t>〔201</w:t>
      </w:r>
      <w:r>
        <w:rPr>
          <w:rFonts w:ascii="仿宋_GB2312" w:eastAsia="仿宋_GB2312" w:hint="eastAsia"/>
          <w:sz w:val="32"/>
          <w:szCs w:val="32"/>
        </w:rPr>
        <w:t>9</w:t>
      </w:r>
      <w:r w:rsidRPr="007650C9">
        <w:rPr>
          <w:rFonts w:ascii="仿宋_GB2312" w:eastAsia="仿宋_GB2312" w:hint="eastAsia"/>
          <w:sz w:val="32"/>
          <w:szCs w:val="32"/>
        </w:rPr>
        <w:t>〕</w:t>
      </w:r>
      <w:r w:rsidR="00EA2AD0">
        <w:rPr>
          <w:rFonts w:ascii="仿宋_GB2312" w:eastAsia="仿宋_GB2312" w:hint="eastAsia"/>
          <w:sz w:val="32"/>
          <w:szCs w:val="32"/>
        </w:rPr>
        <w:t>24</w:t>
      </w:r>
      <w:r w:rsidRPr="007650C9">
        <w:rPr>
          <w:rFonts w:ascii="仿宋_GB2312" w:eastAsia="仿宋_GB2312" w:hint="eastAsia"/>
          <w:sz w:val="32"/>
          <w:szCs w:val="32"/>
        </w:rPr>
        <w:t>号</w:t>
      </w:r>
    </w:p>
    <w:p w:rsidR="0074544A" w:rsidRPr="007650C9" w:rsidRDefault="0074544A" w:rsidP="0074544A">
      <w:pPr>
        <w:spacing w:line="600" w:lineRule="exact"/>
        <w:ind w:leftChars="-1" w:left="-2" w:rightChars="-6" w:right="-12" w:firstLine="2"/>
        <w:jc w:val="center"/>
        <w:rPr>
          <w:b/>
          <w:bCs/>
          <w:color w:val="FF0000"/>
          <w:spacing w:val="-6"/>
          <w:sz w:val="32"/>
          <w:szCs w:val="32"/>
          <w:lang w:val="or-IN" w:bidi="or-IN"/>
        </w:rPr>
      </w:pPr>
      <w:r>
        <w:rPr>
          <w:rFonts w:ascii="宋体" w:hint="eastAsia"/>
          <w:b/>
          <w:bCs/>
          <w:color w:val="FF0000"/>
          <w:spacing w:val="-6"/>
          <w:sz w:val="32"/>
          <w:szCs w:val="32"/>
        </w:rPr>
        <w:t>━━━━━━━━━━━━━━━━━━━━━━━━━</w:t>
      </w:r>
      <w:r w:rsidRPr="007650C9">
        <w:rPr>
          <w:rFonts w:ascii="宋体" w:hint="eastAsia"/>
          <w:b/>
          <w:bCs/>
          <w:color w:val="FF0000"/>
          <w:spacing w:val="-6"/>
          <w:sz w:val="32"/>
          <w:szCs w:val="32"/>
        </w:rPr>
        <w:t>━</w:t>
      </w:r>
    </w:p>
    <w:p w:rsidR="0074544A" w:rsidRDefault="0074544A" w:rsidP="009D1AF4">
      <w:pPr>
        <w:spacing w:line="560" w:lineRule="exact"/>
        <w:jc w:val="center"/>
        <w:rPr>
          <w:rFonts w:ascii="华文中宋" w:eastAsia="华文中宋" w:hAnsi="华文中宋" w:cs="宋体"/>
          <w:b/>
          <w:bCs/>
          <w:sz w:val="44"/>
          <w:szCs w:val="44"/>
        </w:rPr>
      </w:pPr>
    </w:p>
    <w:p w:rsidR="001A5260" w:rsidRPr="00A638EA" w:rsidRDefault="001A5260" w:rsidP="009D1AF4">
      <w:pPr>
        <w:spacing w:line="560" w:lineRule="exact"/>
        <w:jc w:val="center"/>
        <w:rPr>
          <w:rFonts w:ascii="华文中宋" w:eastAsia="华文中宋" w:hAnsi="华文中宋" w:cs="宋体"/>
          <w:b/>
          <w:bCs/>
          <w:sz w:val="44"/>
          <w:szCs w:val="44"/>
        </w:rPr>
      </w:pPr>
    </w:p>
    <w:p w:rsidR="00FE47C8" w:rsidRDefault="00BD6DD5" w:rsidP="00164045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 w:rsidRPr="00B75DD2">
        <w:rPr>
          <w:rFonts w:ascii="方正小标宋简体" w:eastAsia="方正小标宋简体" w:hint="eastAsia"/>
          <w:sz w:val="44"/>
          <w:szCs w:val="44"/>
        </w:rPr>
        <w:t>关于开展宁波市青年人才驿站</w:t>
      </w:r>
    </w:p>
    <w:p w:rsidR="00653952" w:rsidRDefault="00BD6DD5" w:rsidP="00164045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 w:rsidRPr="00B75DD2">
        <w:rPr>
          <w:rFonts w:ascii="方正小标宋简体" w:eastAsia="方正小标宋简体" w:hint="eastAsia"/>
          <w:sz w:val="44"/>
          <w:szCs w:val="44"/>
        </w:rPr>
        <w:t>培育建设工作的通知</w:t>
      </w:r>
    </w:p>
    <w:p w:rsidR="0008218B" w:rsidRDefault="0008218B" w:rsidP="009D1AF4">
      <w:pPr>
        <w:spacing w:line="560" w:lineRule="exact"/>
        <w:jc w:val="left"/>
        <w:rPr>
          <w:rFonts w:ascii="仿宋_GB2312" w:eastAsia="仿宋_GB2312"/>
          <w:sz w:val="32"/>
          <w:szCs w:val="32"/>
        </w:rPr>
      </w:pPr>
    </w:p>
    <w:p w:rsidR="0008218B" w:rsidRPr="00E742E6" w:rsidRDefault="0008218B" w:rsidP="009D1AF4">
      <w:pPr>
        <w:spacing w:line="560" w:lineRule="exact"/>
        <w:jc w:val="left"/>
        <w:rPr>
          <w:rFonts w:ascii="仿宋_GB2312" w:eastAsia="仿宋_GB2312"/>
          <w:sz w:val="32"/>
          <w:szCs w:val="32"/>
        </w:rPr>
      </w:pPr>
      <w:r w:rsidRPr="00E742E6">
        <w:rPr>
          <w:rFonts w:ascii="仿宋_GB2312" w:eastAsia="仿宋_GB2312" w:hint="eastAsia"/>
          <w:sz w:val="32"/>
          <w:szCs w:val="32"/>
        </w:rPr>
        <w:t>各区县（市）</w:t>
      </w:r>
      <w:r>
        <w:rPr>
          <w:rFonts w:ascii="仿宋_GB2312" w:eastAsia="仿宋_GB2312" w:hint="eastAsia"/>
          <w:sz w:val="32"/>
          <w:szCs w:val="32"/>
        </w:rPr>
        <w:t>党委人才办，</w:t>
      </w:r>
      <w:r w:rsidRPr="00E742E6">
        <w:rPr>
          <w:rFonts w:ascii="仿宋_GB2312" w:eastAsia="仿宋_GB2312" w:hint="eastAsia"/>
          <w:sz w:val="32"/>
          <w:szCs w:val="32"/>
        </w:rPr>
        <w:t>人</w:t>
      </w:r>
      <w:r w:rsidR="002A47E3">
        <w:rPr>
          <w:rFonts w:ascii="仿宋_GB2312" w:eastAsia="仿宋_GB2312" w:hint="eastAsia"/>
          <w:sz w:val="32"/>
          <w:szCs w:val="32"/>
        </w:rPr>
        <w:t>力</w:t>
      </w:r>
      <w:r w:rsidRPr="00E742E6">
        <w:rPr>
          <w:rFonts w:ascii="仿宋_GB2312" w:eastAsia="仿宋_GB2312" w:hint="eastAsia"/>
          <w:sz w:val="32"/>
          <w:szCs w:val="32"/>
        </w:rPr>
        <w:t>社</w:t>
      </w:r>
      <w:r w:rsidR="002A47E3">
        <w:rPr>
          <w:rFonts w:ascii="仿宋_GB2312" w:eastAsia="仿宋_GB2312" w:hint="eastAsia"/>
          <w:sz w:val="32"/>
          <w:szCs w:val="32"/>
        </w:rPr>
        <w:t>保</w:t>
      </w:r>
      <w:r w:rsidRPr="00E742E6">
        <w:rPr>
          <w:rFonts w:ascii="仿宋_GB2312" w:eastAsia="仿宋_GB2312" w:hint="eastAsia"/>
          <w:sz w:val="32"/>
          <w:szCs w:val="32"/>
        </w:rPr>
        <w:t>局</w:t>
      </w:r>
      <w:r>
        <w:rPr>
          <w:rFonts w:ascii="仿宋_GB2312" w:eastAsia="仿宋_GB2312" w:hint="eastAsia"/>
          <w:sz w:val="32"/>
          <w:szCs w:val="32"/>
        </w:rPr>
        <w:t>，</w:t>
      </w:r>
      <w:r w:rsidRPr="00E742E6">
        <w:rPr>
          <w:rFonts w:ascii="仿宋_GB2312" w:eastAsia="仿宋_GB2312" w:hint="eastAsia"/>
          <w:sz w:val="32"/>
          <w:szCs w:val="32"/>
        </w:rPr>
        <w:t>团委：</w:t>
      </w:r>
    </w:p>
    <w:p w:rsidR="001A5260" w:rsidRDefault="0008218B" w:rsidP="009D1AF4">
      <w:pPr>
        <w:spacing w:line="560" w:lineRule="exact"/>
        <w:ind w:firstLine="630"/>
        <w:rPr>
          <w:rFonts w:ascii="仿宋_GB2312" w:eastAsia="仿宋_GB2312"/>
          <w:sz w:val="32"/>
          <w:szCs w:val="32"/>
        </w:rPr>
      </w:pPr>
      <w:r w:rsidRPr="00E742E6">
        <w:rPr>
          <w:rFonts w:ascii="仿宋_GB2312" w:eastAsia="仿宋_GB2312" w:hAnsi="仿宋_GB2312" w:cs="黑体" w:hint="eastAsia"/>
          <w:sz w:val="32"/>
        </w:rPr>
        <w:t>为深入贯彻习近平新时代中国特色社会主义思想和党的十九大精神，</w:t>
      </w:r>
      <w:r>
        <w:rPr>
          <w:rFonts w:ascii="仿宋_GB2312" w:eastAsia="仿宋_GB2312" w:hAnsi="仿宋_GB2312" w:cs="黑体" w:hint="eastAsia"/>
          <w:sz w:val="32"/>
        </w:rPr>
        <w:t>紧紧围绕“六争攻坚、三年攀高”决策部署</w:t>
      </w:r>
      <w:r w:rsidRPr="00E742E6">
        <w:rPr>
          <w:rFonts w:ascii="仿宋_GB2312" w:eastAsia="仿宋_GB2312" w:hAnsi="仿宋_GB2312" w:cs="黑体" w:hint="eastAsia"/>
          <w:sz w:val="32"/>
        </w:rPr>
        <w:t>，加快实施人才强市战略，全力打造青年友好城，大力集聚以“青·英”“青·归”“青·创”“青·苗”“青·匠”等为重点的优秀青年人才，形成一支来自全球、服务发展、面向未来的高素质青年人才队伍，</w:t>
      </w:r>
      <w:r>
        <w:rPr>
          <w:rFonts w:ascii="仿宋_GB2312" w:eastAsia="仿宋_GB2312" w:hAnsi="仿宋_GB2312" w:cs="黑体" w:hint="eastAsia"/>
          <w:sz w:val="32"/>
        </w:rPr>
        <w:lastRenderedPageBreak/>
        <w:t>助力宁波走在高质量发展前列，根据</w:t>
      </w:r>
      <w:r w:rsidRPr="00E742E6">
        <w:rPr>
          <w:rFonts w:ascii="仿宋_GB2312" w:eastAsia="仿宋_GB2312" w:hAnsi="仿宋_GB2312" w:cs="黑体" w:hint="eastAsia"/>
          <w:sz w:val="32"/>
        </w:rPr>
        <w:t>《关于加快推进开放揽才产业聚智的若干意见》（</w:t>
      </w:r>
      <w:proofErr w:type="gramStart"/>
      <w:r w:rsidRPr="00E742E6">
        <w:rPr>
          <w:rFonts w:ascii="仿宋_GB2312" w:eastAsia="仿宋_GB2312" w:hAnsi="仿宋_GB2312" w:cs="黑体" w:hint="eastAsia"/>
          <w:sz w:val="32"/>
        </w:rPr>
        <w:t>甬党发</w:t>
      </w:r>
      <w:proofErr w:type="gramEnd"/>
      <w:r w:rsidRPr="00E742E6">
        <w:rPr>
          <w:rFonts w:ascii="仿宋_GB2312" w:eastAsia="仿宋_GB2312" w:hAnsi="仿宋_GB2312" w:cs="黑体" w:hint="eastAsia"/>
          <w:sz w:val="32"/>
        </w:rPr>
        <w:t>[2018]42号）精神，</w:t>
      </w:r>
      <w:r>
        <w:rPr>
          <w:rFonts w:ascii="仿宋_GB2312" w:eastAsia="仿宋_GB2312" w:hint="eastAsia"/>
          <w:sz w:val="32"/>
          <w:szCs w:val="32"/>
        </w:rPr>
        <w:t>现就培育建设</w:t>
      </w:r>
      <w:r w:rsidRPr="00E742E6">
        <w:rPr>
          <w:rFonts w:ascii="仿宋_GB2312" w:eastAsia="仿宋_GB2312" w:hint="eastAsia"/>
          <w:sz w:val="32"/>
          <w:szCs w:val="32"/>
        </w:rPr>
        <w:t>宁波市青年人才驿站工作</w:t>
      </w:r>
      <w:r>
        <w:rPr>
          <w:rFonts w:ascii="仿宋_GB2312" w:eastAsia="仿宋_GB2312" w:hint="eastAsia"/>
          <w:sz w:val="32"/>
          <w:szCs w:val="32"/>
        </w:rPr>
        <w:t>有关事项</w:t>
      </w:r>
      <w:r w:rsidRPr="00E742E6">
        <w:rPr>
          <w:rFonts w:ascii="仿宋_GB2312" w:eastAsia="仿宋_GB2312" w:hint="eastAsia"/>
          <w:sz w:val="32"/>
          <w:szCs w:val="32"/>
        </w:rPr>
        <w:t>通知如下：</w:t>
      </w:r>
    </w:p>
    <w:p w:rsidR="0008218B" w:rsidRPr="00E742E6" w:rsidRDefault="00164045" w:rsidP="00164045">
      <w:pPr>
        <w:spacing w:line="560" w:lineRule="exac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 xml:space="preserve">    </w:t>
      </w:r>
      <w:r w:rsidR="0008218B" w:rsidRPr="00E742E6">
        <w:rPr>
          <w:rFonts w:ascii="黑体" w:eastAsia="黑体" w:hAnsi="黑体" w:hint="eastAsia"/>
          <w:sz w:val="32"/>
          <w:szCs w:val="32"/>
        </w:rPr>
        <w:t>一、目的意义</w:t>
      </w:r>
    </w:p>
    <w:p w:rsidR="001A5260" w:rsidRDefault="00164045" w:rsidP="00164045">
      <w:p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</w:t>
      </w:r>
      <w:r w:rsidR="0008218B" w:rsidRPr="00E742E6">
        <w:rPr>
          <w:rFonts w:ascii="仿宋_GB2312" w:eastAsia="仿宋_GB2312" w:hint="eastAsia"/>
          <w:sz w:val="32"/>
          <w:szCs w:val="32"/>
        </w:rPr>
        <w:t>青年人才驿站是由市</w:t>
      </w:r>
      <w:r w:rsidR="0008218B">
        <w:rPr>
          <w:rFonts w:ascii="仿宋_GB2312" w:eastAsia="仿宋_GB2312" w:hint="eastAsia"/>
          <w:sz w:val="32"/>
          <w:szCs w:val="32"/>
        </w:rPr>
        <w:t>委人才办</w:t>
      </w:r>
      <w:r w:rsidR="0008218B" w:rsidRPr="00E742E6">
        <w:rPr>
          <w:rFonts w:ascii="仿宋_GB2312" w:eastAsia="仿宋_GB2312" w:hint="eastAsia"/>
          <w:sz w:val="32"/>
          <w:szCs w:val="32"/>
        </w:rPr>
        <w:t>、市</w:t>
      </w:r>
      <w:r w:rsidR="00E37046">
        <w:rPr>
          <w:rFonts w:ascii="仿宋_GB2312" w:eastAsia="仿宋_GB2312" w:hint="eastAsia"/>
          <w:sz w:val="32"/>
          <w:szCs w:val="32"/>
        </w:rPr>
        <w:t>人力社保局</w:t>
      </w:r>
      <w:r w:rsidR="0008218B" w:rsidRPr="00E742E6">
        <w:rPr>
          <w:rFonts w:ascii="仿宋_GB2312" w:eastAsia="仿宋_GB2312" w:hint="eastAsia"/>
          <w:sz w:val="32"/>
          <w:szCs w:val="32"/>
        </w:rPr>
        <w:t>、团市委等部门共同实施的公益项目，旨在</w:t>
      </w:r>
      <w:r w:rsidR="0008218B">
        <w:rPr>
          <w:rFonts w:ascii="仿宋_GB2312" w:eastAsia="仿宋_GB2312" w:hint="eastAsia"/>
          <w:sz w:val="32"/>
          <w:szCs w:val="32"/>
        </w:rPr>
        <w:t>为外地</w:t>
      </w:r>
      <w:proofErr w:type="gramStart"/>
      <w:r w:rsidR="0008218B">
        <w:rPr>
          <w:rFonts w:ascii="仿宋_GB2312" w:eastAsia="仿宋_GB2312" w:hint="eastAsia"/>
          <w:sz w:val="32"/>
          <w:szCs w:val="32"/>
        </w:rPr>
        <w:t>来甬就业</w:t>
      </w:r>
      <w:proofErr w:type="gramEnd"/>
      <w:r w:rsidR="0008218B">
        <w:rPr>
          <w:rFonts w:ascii="仿宋_GB2312" w:eastAsia="仿宋_GB2312" w:hint="eastAsia"/>
          <w:sz w:val="32"/>
          <w:szCs w:val="32"/>
        </w:rPr>
        <w:t>创业</w:t>
      </w:r>
      <w:r w:rsidR="0008218B" w:rsidRPr="00E742E6">
        <w:rPr>
          <w:rFonts w:ascii="仿宋_GB2312" w:eastAsia="仿宋_GB2312" w:hint="eastAsia"/>
          <w:sz w:val="32"/>
          <w:szCs w:val="32"/>
        </w:rPr>
        <w:t>的高校毕业生提供一站式临时住宿、就业创业</w:t>
      </w:r>
      <w:r w:rsidR="0008218B">
        <w:rPr>
          <w:rFonts w:ascii="仿宋_GB2312" w:eastAsia="仿宋_GB2312" w:hint="eastAsia"/>
          <w:sz w:val="32"/>
          <w:szCs w:val="32"/>
        </w:rPr>
        <w:t>指导</w:t>
      </w:r>
      <w:r w:rsidR="0008218B" w:rsidRPr="00E742E6">
        <w:rPr>
          <w:rFonts w:ascii="仿宋_GB2312" w:eastAsia="仿宋_GB2312" w:hint="eastAsia"/>
          <w:sz w:val="32"/>
          <w:szCs w:val="32"/>
        </w:rPr>
        <w:t>、政策</w:t>
      </w:r>
      <w:r w:rsidR="0008218B">
        <w:rPr>
          <w:rFonts w:ascii="仿宋_GB2312" w:eastAsia="仿宋_GB2312" w:hint="eastAsia"/>
          <w:sz w:val="32"/>
          <w:szCs w:val="32"/>
        </w:rPr>
        <w:t>咨询</w:t>
      </w:r>
      <w:r w:rsidR="0008218B" w:rsidRPr="00E742E6">
        <w:rPr>
          <w:rFonts w:ascii="仿宋_GB2312" w:eastAsia="仿宋_GB2312" w:hint="eastAsia"/>
          <w:sz w:val="32"/>
          <w:szCs w:val="32"/>
        </w:rPr>
        <w:t>、培训交流、社会融入等服务</w:t>
      </w:r>
      <w:r w:rsidR="0008218B">
        <w:rPr>
          <w:rFonts w:ascii="仿宋_GB2312" w:eastAsia="仿宋_GB2312" w:hint="eastAsia"/>
          <w:sz w:val="32"/>
          <w:szCs w:val="32"/>
        </w:rPr>
        <w:t>，打造</w:t>
      </w:r>
      <w:proofErr w:type="gramStart"/>
      <w:r w:rsidR="0008218B">
        <w:rPr>
          <w:rFonts w:ascii="仿宋_GB2312" w:eastAsia="仿宋_GB2312" w:hint="eastAsia"/>
          <w:sz w:val="32"/>
          <w:szCs w:val="32"/>
        </w:rPr>
        <w:t>来甬青年</w:t>
      </w:r>
      <w:proofErr w:type="gramEnd"/>
      <w:r w:rsidR="0008218B">
        <w:rPr>
          <w:rFonts w:ascii="仿宋_GB2312" w:eastAsia="仿宋_GB2312" w:hint="eastAsia"/>
          <w:sz w:val="32"/>
          <w:szCs w:val="32"/>
        </w:rPr>
        <w:t>人才之家。建设青年人才驿站对</w:t>
      </w:r>
      <w:r w:rsidR="0008218B" w:rsidRPr="00E742E6">
        <w:rPr>
          <w:rFonts w:ascii="仿宋_GB2312" w:eastAsia="仿宋_GB2312" w:hint="eastAsia"/>
          <w:sz w:val="32"/>
          <w:szCs w:val="32"/>
        </w:rPr>
        <w:t>解决</w:t>
      </w:r>
      <w:r w:rsidR="0008218B">
        <w:rPr>
          <w:rFonts w:ascii="仿宋_GB2312" w:eastAsia="仿宋_GB2312" w:hint="eastAsia"/>
          <w:sz w:val="32"/>
          <w:szCs w:val="32"/>
        </w:rPr>
        <w:t>外地</w:t>
      </w:r>
      <w:proofErr w:type="gramStart"/>
      <w:r w:rsidR="0008218B">
        <w:rPr>
          <w:rFonts w:ascii="仿宋_GB2312" w:eastAsia="仿宋_GB2312" w:hint="eastAsia"/>
          <w:sz w:val="32"/>
          <w:szCs w:val="32"/>
        </w:rPr>
        <w:t>来甬就业</w:t>
      </w:r>
      <w:proofErr w:type="gramEnd"/>
      <w:r w:rsidR="0008218B">
        <w:rPr>
          <w:rFonts w:ascii="仿宋_GB2312" w:eastAsia="仿宋_GB2312" w:hint="eastAsia"/>
          <w:sz w:val="32"/>
          <w:szCs w:val="32"/>
        </w:rPr>
        <w:t>创业</w:t>
      </w:r>
      <w:r w:rsidR="0008218B" w:rsidRPr="00E742E6">
        <w:rPr>
          <w:rFonts w:ascii="仿宋_GB2312" w:eastAsia="仿宋_GB2312" w:hint="eastAsia"/>
          <w:sz w:val="32"/>
          <w:szCs w:val="32"/>
        </w:rPr>
        <w:t>的高校毕业生“住宿难、求职难、融入难”</w:t>
      </w:r>
      <w:r w:rsidR="0008218B">
        <w:rPr>
          <w:rFonts w:ascii="仿宋_GB2312" w:eastAsia="仿宋_GB2312" w:hint="eastAsia"/>
          <w:sz w:val="32"/>
          <w:szCs w:val="32"/>
        </w:rPr>
        <w:t>等问题</w:t>
      </w:r>
      <w:r w:rsidR="0008218B" w:rsidRPr="00E742E6">
        <w:rPr>
          <w:rFonts w:ascii="仿宋_GB2312" w:eastAsia="仿宋_GB2312" w:hint="eastAsia"/>
          <w:sz w:val="32"/>
          <w:szCs w:val="32"/>
        </w:rPr>
        <w:t>，营造青年</w:t>
      </w:r>
      <w:r w:rsidR="0008218B">
        <w:rPr>
          <w:rFonts w:ascii="仿宋_GB2312" w:eastAsia="仿宋_GB2312" w:hint="eastAsia"/>
          <w:sz w:val="32"/>
          <w:szCs w:val="32"/>
        </w:rPr>
        <w:t>人才</w:t>
      </w:r>
      <w:r w:rsidR="0008218B" w:rsidRPr="00E742E6">
        <w:rPr>
          <w:rFonts w:ascii="仿宋_GB2312" w:eastAsia="仿宋_GB2312" w:hint="eastAsia"/>
          <w:sz w:val="32"/>
          <w:szCs w:val="32"/>
        </w:rPr>
        <w:t>发展</w:t>
      </w:r>
      <w:r w:rsidR="0008218B">
        <w:rPr>
          <w:rFonts w:ascii="仿宋_GB2312" w:eastAsia="仿宋_GB2312" w:hint="eastAsia"/>
          <w:sz w:val="32"/>
          <w:szCs w:val="32"/>
        </w:rPr>
        <w:t>更优生态</w:t>
      </w:r>
      <w:r w:rsidR="0008218B" w:rsidRPr="00E742E6">
        <w:rPr>
          <w:rFonts w:ascii="仿宋_GB2312" w:eastAsia="仿宋_GB2312" w:hint="eastAsia"/>
          <w:sz w:val="32"/>
          <w:szCs w:val="32"/>
        </w:rPr>
        <w:t>，</w:t>
      </w:r>
      <w:r w:rsidR="0008218B">
        <w:rPr>
          <w:rFonts w:ascii="仿宋_GB2312" w:eastAsia="仿宋_GB2312" w:hint="eastAsia"/>
          <w:sz w:val="32"/>
          <w:szCs w:val="32"/>
        </w:rPr>
        <w:t>提升</w:t>
      </w:r>
      <w:r w:rsidR="0008218B" w:rsidRPr="00E742E6">
        <w:rPr>
          <w:rFonts w:ascii="仿宋_GB2312" w:eastAsia="仿宋_GB2312" w:hint="eastAsia"/>
          <w:sz w:val="32"/>
          <w:szCs w:val="32"/>
        </w:rPr>
        <w:t>宁波对广大青年</w:t>
      </w:r>
      <w:r w:rsidR="0008218B">
        <w:rPr>
          <w:rFonts w:ascii="仿宋_GB2312" w:eastAsia="仿宋_GB2312" w:hint="eastAsia"/>
          <w:sz w:val="32"/>
          <w:szCs w:val="32"/>
        </w:rPr>
        <w:t>人才</w:t>
      </w:r>
      <w:r w:rsidR="0008218B" w:rsidRPr="00E742E6">
        <w:rPr>
          <w:rFonts w:ascii="仿宋_GB2312" w:eastAsia="仿宋_GB2312" w:hint="eastAsia"/>
          <w:sz w:val="32"/>
          <w:szCs w:val="32"/>
        </w:rPr>
        <w:t>的吸引力，</w:t>
      </w:r>
      <w:r w:rsidR="0008218B">
        <w:rPr>
          <w:rFonts w:ascii="仿宋_GB2312" w:eastAsia="仿宋_GB2312" w:hint="eastAsia"/>
          <w:sz w:val="32"/>
          <w:szCs w:val="32"/>
        </w:rPr>
        <w:t>提高</w:t>
      </w:r>
      <w:r w:rsidR="0008218B" w:rsidRPr="00E742E6">
        <w:rPr>
          <w:rFonts w:ascii="仿宋_GB2312" w:eastAsia="仿宋_GB2312" w:hint="eastAsia"/>
          <w:sz w:val="32"/>
          <w:szCs w:val="32"/>
        </w:rPr>
        <w:t>青年</w:t>
      </w:r>
      <w:r w:rsidR="0008218B">
        <w:rPr>
          <w:rFonts w:ascii="仿宋_GB2312" w:eastAsia="仿宋_GB2312" w:hint="eastAsia"/>
          <w:sz w:val="32"/>
          <w:szCs w:val="32"/>
        </w:rPr>
        <w:t>人才</w:t>
      </w:r>
      <w:r w:rsidR="0008218B" w:rsidRPr="00E742E6">
        <w:rPr>
          <w:rFonts w:ascii="仿宋_GB2312" w:eastAsia="仿宋_GB2312" w:hint="eastAsia"/>
          <w:sz w:val="32"/>
          <w:szCs w:val="32"/>
        </w:rPr>
        <w:t>在宁波的获得感</w:t>
      </w:r>
      <w:r w:rsidR="0008218B">
        <w:rPr>
          <w:rFonts w:ascii="仿宋_GB2312" w:eastAsia="仿宋_GB2312" w:hint="eastAsia"/>
          <w:sz w:val="32"/>
          <w:szCs w:val="32"/>
        </w:rPr>
        <w:t>、</w:t>
      </w:r>
      <w:r w:rsidR="0008218B" w:rsidRPr="00E742E6">
        <w:rPr>
          <w:rFonts w:ascii="仿宋_GB2312" w:eastAsia="仿宋_GB2312" w:hint="eastAsia"/>
          <w:sz w:val="32"/>
          <w:szCs w:val="32"/>
        </w:rPr>
        <w:t>归属感，</w:t>
      </w:r>
      <w:r w:rsidR="0008218B">
        <w:rPr>
          <w:rFonts w:ascii="仿宋_GB2312" w:eastAsia="仿宋_GB2312" w:hint="eastAsia"/>
          <w:sz w:val="32"/>
          <w:szCs w:val="32"/>
        </w:rPr>
        <w:t>让更多青年人才</w:t>
      </w:r>
      <w:r w:rsidR="0008218B" w:rsidRPr="00F84B1D">
        <w:rPr>
          <w:rFonts w:ascii="仿宋_GB2312" w:eastAsia="仿宋_GB2312" w:hint="eastAsia"/>
          <w:sz w:val="32"/>
          <w:szCs w:val="32"/>
        </w:rPr>
        <w:t>认知宁波、读懂宁波、喜爱宁波、扎根宁波</w:t>
      </w:r>
      <w:r w:rsidR="0008218B" w:rsidRPr="00E742E6">
        <w:rPr>
          <w:rFonts w:ascii="仿宋_GB2312" w:eastAsia="仿宋_GB2312" w:hint="eastAsia"/>
          <w:sz w:val="32"/>
          <w:szCs w:val="32"/>
        </w:rPr>
        <w:t>具有重要的现实意义。</w:t>
      </w:r>
      <w:r w:rsidR="0008218B" w:rsidRPr="00F84B1D">
        <w:rPr>
          <w:rFonts w:ascii="仿宋_GB2312" w:eastAsia="仿宋_GB2312" w:hint="eastAsia"/>
          <w:sz w:val="32"/>
          <w:szCs w:val="32"/>
        </w:rPr>
        <w:t xml:space="preserve"> </w:t>
      </w:r>
    </w:p>
    <w:p w:rsidR="001A5260" w:rsidRDefault="00164045" w:rsidP="00164045">
      <w:pPr>
        <w:spacing w:line="560" w:lineRule="exac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 xml:space="preserve">    </w:t>
      </w:r>
      <w:r w:rsidR="0008218B" w:rsidRPr="00E742E6">
        <w:rPr>
          <w:rFonts w:ascii="黑体" w:eastAsia="黑体" w:hAnsi="黑体" w:hint="eastAsia"/>
          <w:sz w:val="32"/>
          <w:szCs w:val="32"/>
        </w:rPr>
        <w:t>二、发展目标</w:t>
      </w:r>
    </w:p>
    <w:p w:rsidR="001A5260" w:rsidRDefault="00164045" w:rsidP="00164045">
      <w:p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</w:t>
      </w:r>
      <w:r w:rsidR="0008218B" w:rsidRPr="00E742E6">
        <w:rPr>
          <w:rFonts w:ascii="仿宋_GB2312" w:eastAsia="仿宋_GB2312" w:hint="eastAsia"/>
          <w:sz w:val="32"/>
          <w:szCs w:val="32"/>
        </w:rPr>
        <w:t>力争用一年的时间，</w:t>
      </w:r>
      <w:r w:rsidR="0008218B" w:rsidRPr="00E742E6">
        <w:rPr>
          <w:rFonts w:ascii="仿宋_GB2312" w:eastAsia="仿宋_GB2312" w:hAnsi="仿宋_GB2312" w:hint="eastAsia"/>
          <w:sz w:val="32"/>
          <w:szCs w:val="32"/>
        </w:rPr>
        <w:t>建设完成覆盖全市各区县（市）的青年人才驿站，并建成全市统一的青年人才驿站网上信息平台，在线实现人才入住申请审核、房源展示、</w:t>
      </w:r>
      <w:r w:rsidR="0008218B">
        <w:rPr>
          <w:rFonts w:ascii="仿宋_GB2312" w:eastAsia="仿宋_GB2312" w:hAnsi="仿宋_GB2312" w:hint="eastAsia"/>
          <w:sz w:val="32"/>
          <w:szCs w:val="32"/>
        </w:rPr>
        <w:t>日常</w:t>
      </w:r>
      <w:r w:rsidR="0008218B" w:rsidRPr="00E742E6">
        <w:rPr>
          <w:rFonts w:ascii="仿宋_GB2312" w:eastAsia="仿宋_GB2312" w:hAnsi="仿宋_GB2312" w:hint="eastAsia"/>
          <w:sz w:val="32"/>
          <w:szCs w:val="32"/>
        </w:rPr>
        <w:t>管理等功能，</w:t>
      </w:r>
      <w:r w:rsidR="0008218B" w:rsidRPr="00E742E6">
        <w:rPr>
          <w:rFonts w:ascii="仿宋_GB2312" w:eastAsia="仿宋_GB2312" w:hint="eastAsia"/>
          <w:sz w:val="32"/>
          <w:szCs w:val="32"/>
        </w:rPr>
        <w:t>将青年人才驿站打造成安全、便捷、舒适、高效的</w:t>
      </w:r>
      <w:proofErr w:type="gramStart"/>
      <w:r w:rsidR="0008218B">
        <w:rPr>
          <w:rFonts w:ascii="仿宋_GB2312" w:eastAsia="仿宋_GB2312" w:hint="eastAsia"/>
          <w:sz w:val="32"/>
          <w:szCs w:val="32"/>
        </w:rPr>
        <w:t>外地</w:t>
      </w:r>
      <w:r w:rsidR="0008218B" w:rsidRPr="00E742E6">
        <w:rPr>
          <w:rFonts w:ascii="仿宋_GB2312" w:eastAsia="仿宋_GB2312" w:hint="eastAsia"/>
          <w:sz w:val="32"/>
          <w:szCs w:val="32"/>
        </w:rPr>
        <w:t>来</w:t>
      </w:r>
      <w:r w:rsidR="0008218B">
        <w:rPr>
          <w:rFonts w:ascii="仿宋_GB2312" w:eastAsia="仿宋_GB2312" w:hint="eastAsia"/>
          <w:sz w:val="32"/>
          <w:szCs w:val="32"/>
        </w:rPr>
        <w:t>甬高校</w:t>
      </w:r>
      <w:proofErr w:type="gramEnd"/>
      <w:r w:rsidR="0008218B">
        <w:rPr>
          <w:rFonts w:ascii="仿宋_GB2312" w:eastAsia="仿宋_GB2312" w:hint="eastAsia"/>
          <w:sz w:val="32"/>
          <w:szCs w:val="32"/>
        </w:rPr>
        <w:t>毕业生</w:t>
      </w:r>
      <w:r w:rsidR="0008218B" w:rsidRPr="00E742E6">
        <w:rPr>
          <w:rFonts w:ascii="仿宋_GB2312" w:eastAsia="仿宋_GB2312" w:hint="eastAsia"/>
          <w:sz w:val="32"/>
          <w:szCs w:val="32"/>
        </w:rPr>
        <w:t>就业创业一站式服务阵地。</w:t>
      </w:r>
    </w:p>
    <w:p w:rsidR="001A5260" w:rsidRDefault="00164045" w:rsidP="00164045">
      <w:pPr>
        <w:spacing w:line="560" w:lineRule="exact"/>
        <w:rPr>
          <w:rFonts w:ascii="黑体" w:eastAsia="黑体" w:hAnsi="黑体" w:cs="仿宋"/>
          <w:color w:val="000000"/>
          <w:sz w:val="32"/>
          <w:szCs w:val="32"/>
        </w:rPr>
      </w:pPr>
      <w:r>
        <w:rPr>
          <w:rFonts w:ascii="黑体" w:eastAsia="黑体" w:hAnsi="黑体" w:cs="仿宋" w:hint="eastAsia"/>
          <w:color w:val="000000"/>
          <w:sz w:val="32"/>
          <w:szCs w:val="32"/>
        </w:rPr>
        <w:t xml:space="preserve">    </w:t>
      </w:r>
      <w:r w:rsidR="0008218B" w:rsidRPr="00E742E6">
        <w:rPr>
          <w:rFonts w:ascii="黑体" w:eastAsia="黑体" w:hAnsi="黑体" w:cs="仿宋" w:hint="eastAsia"/>
          <w:color w:val="000000"/>
          <w:sz w:val="32"/>
          <w:szCs w:val="32"/>
        </w:rPr>
        <w:t>三、实施步骤</w:t>
      </w:r>
    </w:p>
    <w:p w:rsidR="001A5260" w:rsidRDefault="00164045" w:rsidP="00164045">
      <w:pPr>
        <w:spacing w:line="560" w:lineRule="exact"/>
        <w:rPr>
          <w:rFonts w:ascii="楷体_GB2312" w:eastAsia="楷体_GB2312" w:hAnsi="仿宋" w:cs="仿宋"/>
          <w:color w:val="000000"/>
          <w:sz w:val="32"/>
          <w:szCs w:val="32"/>
        </w:rPr>
      </w:pPr>
      <w:r>
        <w:rPr>
          <w:rFonts w:ascii="楷体_GB2312" w:eastAsia="楷体_GB2312" w:hAnsi="仿宋" w:cs="仿宋" w:hint="eastAsia"/>
          <w:color w:val="000000"/>
          <w:sz w:val="32"/>
          <w:szCs w:val="32"/>
        </w:rPr>
        <w:t xml:space="preserve">    </w:t>
      </w:r>
      <w:r w:rsidR="0008218B" w:rsidRPr="00FE47C8">
        <w:rPr>
          <w:rFonts w:ascii="楷体_GB2312" w:eastAsia="楷体_GB2312" w:hAnsi="仿宋" w:cs="仿宋" w:hint="eastAsia"/>
          <w:color w:val="000000"/>
          <w:sz w:val="32"/>
          <w:szCs w:val="32"/>
        </w:rPr>
        <w:t>（一）调研筹备阶段（2019年</w:t>
      </w:r>
      <w:r w:rsidR="006777AD">
        <w:rPr>
          <w:rFonts w:ascii="楷体_GB2312" w:eastAsia="楷体_GB2312" w:hAnsi="仿宋" w:cs="仿宋" w:hint="eastAsia"/>
          <w:color w:val="000000"/>
          <w:sz w:val="32"/>
          <w:szCs w:val="32"/>
        </w:rPr>
        <w:t>5</w:t>
      </w:r>
      <w:r w:rsidR="0008218B" w:rsidRPr="00FE47C8">
        <w:rPr>
          <w:rFonts w:ascii="楷体_GB2312" w:eastAsia="楷体_GB2312" w:hAnsi="仿宋" w:cs="仿宋" w:hint="eastAsia"/>
          <w:color w:val="000000"/>
          <w:sz w:val="32"/>
          <w:szCs w:val="32"/>
        </w:rPr>
        <w:t>月）</w:t>
      </w:r>
    </w:p>
    <w:p w:rsidR="001A5260" w:rsidRDefault="00164045" w:rsidP="00164045">
      <w:pPr>
        <w:spacing w:line="560" w:lineRule="exact"/>
        <w:rPr>
          <w:rFonts w:ascii="仿宋_GB2312" w:eastAsia="仿宋_GB2312" w:hAnsi="仿宋" w:cs="仿宋"/>
          <w:color w:val="000000"/>
          <w:kern w:val="0"/>
          <w:sz w:val="32"/>
          <w:szCs w:val="32"/>
        </w:rPr>
      </w:pPr>
      <w:r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 xml:space="preserve">    </w:t>
      </w:r>
      <w:r w:rsidR="0008218B" w:rsidRPr="00E742E6"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1</w:t>
      </w:r>
      <w:r w:rsidR="0008218B"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.</w:t>
      </w:r>
      <w:r w:rsidR="0008218B" w:rsidRPr="00E742E6"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开展基层走访调研，基本掌握</w:t>
      </w:r>
      <w:r w:rsidR="0008218B"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前来</w:t>
      </w:r>
      <w:r w:rsidR="0008218B" w:rsidRPr="00E742E6"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本地区就业创业高校毕业生数量，</w:t>
      </w:r>
      <w:proofErr w:type="gramStart"/>
      <w:r w:rsidR="0008218B" w:rsidRPr="00E742E6"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排摸本地区</w:t>
      </w:r>
      <w:proofErr w:type="gramEnd"/>
      <w:r w:rsidR="0008218B" w:rsidRPr="00E742E6"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内人才公寓、青年社区、宾馆酒店等有条</w:t>
      </w:r>
      <w:r w:rsidR="0008218B" w:rsidRPr="00E742E6"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lastRenderedPageBreak/>
        <w:t>件可供改造的房间和</w:t>
      </w:r>
      <w:proofErr w:type="gramStart"/>
      <w:r w:rsidR="0008218B" w:rsidRPr="00E742E6"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拟供给</w:t>
      </w:r>
      <w:proofErr w:type="gramEnd"/>
      <w:r w:rsidR="0008218B" w:rsidRPr="00E742E6"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床位</w:t>
      </w:r>
      <w:r w:rsidR="0008218B" w:rsidRPr="00E742E6">
        <w:rPr>
          <w:rFonts w:ascii="仿宋_GB2312" w:eastAsia="仿宋_GB2312" w:hint="eastAsia"/>
          <w:sz w:val="32"/>
          <w:szCs w:val="32"/>
        </w:rPr>
        <w:t>数量</w:t>
      </w:r>
      <w:r w:rsidR="0008218B">
        <w:rPr>
          <w:rFonts w:ascii="仿宋_GB2312" w:eastAsia="仿宋_GB2312" w:hint="eastAsia"/>
          <w:sz w:val="32"/>
          <w:szCs w:val="32"/>
        </w:rPr>
        <w:t>等</w:t>
      </w:r>
      <w:r w:rsidR="0008218B" w:rsidRPr="00E742E6">
        <w:rPr>
          <w:rFonts w:ascii="仿宋_GB2312" w:eastAsia="仿宋_GB2312" w:hint="eastAsia"/>
          <w:sz w:val="32"/>
          <w:szCs w:val="32"/>
        </w:rPr>
        <w:t>情况</w:t>
      </w:r>
      <w:r w:rsidR="0008218B" w:rsidRPr="00E742E6"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；</w:t>
      </w:r>
    </w:p>
    <w:p w:rsidR="001A5260" w:rsidRDefault="0008218B" w:rsidP="009D1AF4">
      <w:pPr>
        <w:spacing w:line="560" w:lineRule="exact"/>
        <w:ind w:firstLine="630"/>
        <w:rPr>
          <w:rFonts w:ascii="仿宋_GB2312" w:eastAsia="仿宋_GB2312" w:hAnsi="仿宋" w:cs="仿宋"/>
          <w:color w:val="000000"/>
          <w:kern w:val="0"/>
          <w:sz w:val="32"/>
          <w:szCs w:val="32"/>
        </w:rPr>
      </w:pPr>
      <w:r w:rsidRPr="00E742E6"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2</w:t>
      </w:r>
      <w:r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.</w:t>
      </w:r>
      <w:r w:rsidRPr="00E742E6"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积极对接</w:t>
      </w:r>
      <w:r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相关</w:t>
      </w:r>
      <w:r w:rsidRPr="00E742E6"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单位，召开青年人才驿站筹建</w:t>
      </w:r>
      <w:r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会议</w:t>
      </w:r>
      <w:r w:rsidRPr="00E742E6"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，明确分工任务，</w:t>
      </w:r>
      <w:r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抓好工作落实</w:t>
      </w:r>
      <w:r w:rsidRPr="00E742E6"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；</w:t>
      </w:r>
    </w:p>
    <w:p w:rsidR="001A5260" w:rsidRDefault="0008218B" w:rsidP="009D1AF4">
      <w:pPr>
        <w:spacing w:line="560" w:lineRule="exact"/>
        <w:ind w:firstLine="630"/>
        <w:rPr>
          <w:rFonts w:ascii="仿宋_GB2312" w:eastAsia="仿宋_GB2312" w:hAnsi="仿宋" w:cs="仿宋"/>
          <w:color w:val="000000"/>
          <w:kern w:val="0"/>
          <w:sz w:val="32"/>
          <w:szCs w:val="32"/>
        </w:rPr>
      </w:pPr>
      <w:r w:rsidRPr="00E742E6"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3</w:t>
      </w:r>
      <w:r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.</w:t>
      </w:r>
      <w:r w:rsidRPr="00E742E6"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拟定</w:t>
      </w:r>
      <w:r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本</w:t>
      </w:r>
      <w:r w:rsidRPr="00E742E6">
        <w:rPr>
          <w:rFonts w:ascii="仿宋_GB2312" w:eastAsia="仿宋_GB2312" w:hAnsi="仿宋" w:cs="仿宋" w:hint="eastAsia"/>
          <w:color w:val="000000"/>
          <w:kern w:val="0"/>
          <w:sz w:val="32"/>
          <w:szCs w:val="32"/>
        </w:rPr>
        <w:t>地青年人才驿站筹建方案。</w:t>
      </w:r>
    </w:p>
    <w:p w:rsidR="001A5260" w:rsidRDefault="0008218B" w:rsidP="009D1AF4">
      <w:pPr>
        <w:spacing w:line="560" w:lineRule="exact"/>
        <w:ind w:firstLine="630"/>
        <w:rPr>
          <w:rFonts w:ascii="楷体_GB2312" w:eastAsia="楷体_GB2312" w:hAnsi="仿宋" w:cs="仿宋"/>
          <w:color w:val="000000"/>
          <w:sz w:val="32"/>
          <w:szCs w:val="32"/>
        </w:rPr>
      </w:pPr>
      <w:r w:rsidRPr="00FE47C8">
        <w:rPr>
          <w:rFonts w:ascii="楷体_GB2312" w:eastAsia="楷体_GB2312" w:hAnsi="仿宋" w:cs="仿宋" w:hint="eastAsia"/>
          <w:color w:val="000000"/>
          <w:sz w:val="32"/>
          <w:szCs w:val="32"/>
        </w:rPr>
        <w:t>（二）全面实施阶段（2019年</w:t>
      </w:r>
      <w:r w:rsidR="006777AD">
        <w:rPr>
          <w:rFonts w:ascii="楷体_GB2312" w:eastAsia="楷体_GB2312" w:hAnsi="仿宋" w:cs="仿宋" w:hint="eastAsia"/>
          <w:color w:val="000000"/>
          <w:sz w:val="32"/>
          <w:szCs w:val="32"/>
        </w:rPr>
        <w:t>5</w:t>
      </w:r>
      <w:r w:rsidRPr="00FE47C8">
        <w:rPr>
          <w:rFonts w:ascii="楷体_GB2312" w:eastAsia="楷体_GB2312" w:hAnsi="仿宋" w:cs="仿宋" w:hint="eastAsia"/>
          <w:color w:val="000000"/>
          <w:sz w:val="32"/>
          <w:szCs w:val="32"/>
        </w:rPr>
        <w:t>月-</w:t>
      </w:r>
      <w:r w:rsidR="006777AD">
        <w:rPr>
          <w:rFonts w:ascii="楷体_GB2312" w:eastAsia="楷体_GB2312" w:hAnsi="仿宋" w:cs="仿宋" w:hint="eastAsia"/>
          <w:color w:val="000000"/>
          <w:sz w:val="32"/>
          <w:szCs w:val="32"/>
        </w:rPr>
        <w:t>6</w:t>
      </w:r>
      <w:r w:rsidRPr="00FE47C8">
        <w:rPr>
          <w:rFonts w:ascii="楷体_GB2312" w:eastAsia="楷体_GB2312" w:hAnsi="仿宋" w:cs="仿宋" w:hint="eastAsia"/>
          <w:color w:val="000000"/>
          <w:sz w:val="32"/>
          <w:szCs w:val="32"/>
        </w:rPr>
        <w:t>月）</w:t>
      </w:r>
    </w:p>
    <w:p w:rsidR="001A5260" w:rsidRDefault="0008218B" w:rsidP="009D1AF4">
      <w:pPr>
        <w:spacing w:line="560" w:lineRule="exact"/>
        <w:ind w:firstLine="630"/>
        <w:rPr>
          <w:rFonts w:ascii="仿宋_GB2312" w:eastAsia="仿宋_GB2312" w:hAnsi="仿宋" w:cs="仿宋"/>
          <w:color w:val="000000"/>
          <w:sz w:val="32"/>
          <w:szCs w:val="32"/>
        </w:rPr>
      </w:pPr>
      <w:r w:rsidRPr="00E742E6">
        <w:rPr>
          <w:rFonts w:ascii="仿宋_GB2312" w:eastAsia="仿宋_GB2312" w:hAnsi="仿宋" w:cs="仿宋" w:hint="eastAsia"/>
          <w:color w:val="000000"/>
          <w:sz w:val="32"/>
          <w:szCs w:val="32"/>
        </w:rPr>
        <w:t>1</w:t>
      </w:r>
      <w:r>
        <w:rPr>
          <w:rFonts w:ascii="仿宋_GB2312" w:eastAsia="仿宋_GB2312" w:hAnsi="仿宋" w:cs="仿宋" w:hint="eastAsia"/>
          <w:color w:val="000000"/>
          <w:sz w:val="32"/>
          <w:szCs w:val="32"/>
        </w:rPr>
        <w:t>.</w:t>
      </w:r>
      <w:r w:rsidRPr="00E742E6">
        <w:rPr>
          <w:rFonts w:ascii="仿宋_GB2312" w:eastAsia="仿宋_GB2312" w:hAnsi="仿宋" w:cs="仿宋" w:hint="eastAsia"/>
          <w:color w:val="000000"/>
          <w:sz w:val="32"/>
          <w:szCs w:val="32"/>
        </w:rPr>
        <w:t>整合</w:t>
      </w:r>
      <w:r>
        <w:rPr>
          <w:rFonts w:ascii="仿宋_GB2312" w:eastAsia="仿宋_GB2312" w:hAnsi="仿宋" w:cs="仿宋" w:hint="eastAsia"/>
          <w:color w:val="000000"/>
          <w:sz w:val="32"/>
          <w:szCs w:val="32"/>
        </w:rPr>
        <w:t>本</w:t>
      </w:r>
      <w:r w:rsidRPr="00E742E6">
        <w:rPr>
          <w:rFonts w:ascii="仿宋_GB2312" w:eastAsia="仿宋_GB2312" w:hAnsi="仿宋" w:cs="仿宋" w:hint="eastAsia"/>
          <w:color w:val="000000"/>
          <w:sz w:val="32"/>
          <w:szCs w:val="32"/>
        </w:rPr>
        <w:t>地相关政策资源，争取资金、政策、服务到位；</w:t>
      </w:r>
    </w:p>
    <w:p w:rsidR="001A5260" w:rsidRDefault="0008218B" w:rsidP="009D1AF4">
      <w:pPr>
        <w:spacing w:line="560" w:lineRule="exact"/>
        <w:ind w:firstLine="630"/>
        <w:rPr>
          <w:rFonts w:ascii="仿宋_GB2312" w:eastAsia="仿宋_GB2312" w:hAnsi="仿宋" w:cs="仿宋"/>
          <w:color w:val="000000"/>
          <w:sz w:val="32"/>
          <w:szCs w:val="32"/>
        </w:rPr>
      </w:pPr>
      <w:r w:rsidRPr="00E742E6">
        <w:rPr>
          <w:rFonts w:ascii="仿宋_GB2312" w:eastAsia="仿宋_GB2312" w:hAnsi="仿宋" w:cs="仿宋" w:hint="eastAsia"/>
          <w:color w:val="000000"/>
          <w:sz w:val="32"/>
          <w:szCs w:val="32"/>
        </w:rPr>
        <w:t>2</w:t>
      </w:r>
      <w:r>
        <w:rPr>
          <w:rFonts w:ascii="仿宋_GB2312" w:eastAsia="仿宋_GB2312" w:hAnsi="仿宋" w:cs="仿宋" w:hint="eastAsia"/>
          <w:color w:val="000000"/>
          <w:sz w:val="32"/>
          <w:szCs w:val="32"/>
        </w:rPr>
        <w:t>.</w:t>
      </w:r>
      <w:r w:rsidRPr="00E742E6">
        <w:rPr>
          <w:rFonts w:ascii="仿宋_GB2312" w:eastAsia="仿宋_GB2312" w:hAnsi="仿宋" w:cs="仿宋" w:hint="eastAsia"/>
          <w:bCs/>
          <w:color w:val="000000"/>
          <w:sz w:val="32"/>
          <w:szCs w:val="32"/>
        </w:rPr>
        <w:t>完成</w:t>
      </w:r>
      <w:r w:rsidRPr="00E742E6">
        <w:rPr>
          <w:rFonts w:ascii="仿宋_GB2312" w:eastAsia="仿宋_GB2312" w:hAnsi="仿宋" w:cs="仿宋" w:hint="eastAsia"/>
          <w:color w:val="000000"/>
          <w:sz w:val="32"/>
          <w:szCs w:val="32"/>
        </w:rPr>
        <w:t>区县（市）级青年人才驿站示范点装修布置；</w:t>
      </w:r>
    </w:p>
    <w:p w:rsidR="001A5260" w:rsidRDefault="0008218B" w:rsidP="009D1AF4">
      <w:pPr>
        <w:spacing w:line="560" w:lineRule="exact"/>
        <w:ind w:firstLine="630"/>
        <w:rPr>
          <w:rFonts w:ascii="仿宋_GB2312" w:eastAsia="仿宋_GB2312" w:hAnsi="仿宋" w:cs="仿宋"/>
          <w:color w:val="000000"/>
          <w:sz w:val="32"/>
          <w:szCs w:val="32"/>
        </w:rPr>
      </w:pPr>
      <w:r w:rsidRPr="00E742E6">
        <w:rPr>
          <w:rFonts w:ascii="仿宋_GB2312" w:eastAsia="仿宋_GB2312" w:hAnsi="仿宋" w:cs="仿宋" w:hint="eastAsia"/>
          <w:color w:val="000000"/>
          <w:sz w:val="32"/>
          <w:szCs w:val="32"/>
        </w:rPr>
        <w:t>3</w:t>
      </w:r>
      <w:r>
        <w:rPr>
          <w:rFonts w:ascii="仿宋_GB2312" w:eastAsia="仿宋_GB2312" w:hAnsi="仿宋" w:cs="仿宋" w:hint="eastAsia"/>
          <w:color w:val="000000"/>
          <w:sz w:val="32"/>
          <w:szCs w:val="32"/>
        </w:rPr>
        <w:t>.</w:t>
      </w:r>
      <w:r w:rsidRPr="00E742E6">
        <w:rPr>
          <w:rFonts w:ascii="仿宋_GB2312" w:eastAsia="仿宋_GB2312" w:hAnsi="仿宋" w:cs="仿宋" w:hint="eastAsia"/>
          <w:color w:val="000000"/>
          <w:sz w:val="32"/>
          <w:szCs w:val="32"/>
        </w:rPr>
        <w:t>启动</w:t>
      </w:r>
      <w:r>
        <w:rPr>
          <w:rFonts w:ascii="仿宋_GB2312" w:eastAsia="仿宋_GB2312" w:hAnsi="仿宋" w:cs="仿宋" w:hint="eastAsia"/>
          <w:color w:val="000000"/>
          <w:sz w:val="32"/>
          <w:szCs w:val="32"/>
        </w:rPr>
        <w:t>本</w:t>
      </w:r>
      <w:r w:rsidRPr="00E742E6">
        <w:rPr>
          <w:rFonts w:ascii="仿宋_GB2312" w:eastAsia="仿宋_GB2312" w:hAnsi="仿宋" w:cs="仿宋" w:hint="eastAsia"/>
          <w:color w:val="000000"/>
          <w:sz w:val="32"/>
          <w:szCs w:val="32"/>
        </w:rPr>
        <w:t>地基层青年人才驿站场地合作招募计划；</w:t>
      </w:r>
    </w:p>
    <w:p w:rsidR="001A5260" w:rsidRDefault="0008218B" w:rsidP="009D1AF4">
      <w:pPr>
        <w:spacing w:line="560" w:lineRule="exact"/>
        <w:ind w:firstLine="630"/>
        <w:rPr>
          <w:rFonts w:ascii="仿宋_GB2312" w:eastAsia="仿宋_GB2312" w:hAnsi="仿宋_GB2312"/>
          <w:sz w:val="32"/>
          <w:szCs w:val="32"/>
        </w:rPr>
      </w:pPr>
      <w:r w:rsidRPr="00E742E6">
        <w:rPr>
          <w:rFonts w:ascii="仿宋_GB2312" w:eastAsia="仿宋_GB2312" w:hAnsi="仿宋_GB2312" w:hint="eastAsia"/>
          <w:sz w:val="32"/>
          <w:szCs w:val="32"/>
        </w:rPr>
        <w:t>4</w:t>
      </w:r>
      <w:r>
        <w:rPr>
          <w:rFonts w:ascii="仿宋_GB2312" w:eastAsia="仿宋_GB2312" w:hAnsi="仿宋_GB2312" w:hint="eastAsia"/>
          <w:sz w:val="32"/>
          <w:szCs w:val="32"/>
        </w:rPr>
        <w:t>.</w:t>
      </w:r>
      <w:r w:rsidRPr="00E742E6">
        <w:rPr>
          <w:rFonts w:ascii="仿宋_GB2312" w:eastAsia="仿宋_GB2312" w:hAnsi="仿宋_GB2312" w:hint="eastAsia"/>
          <w:sz w:val="32"/>
          <w:szCs w:val="32"/>
        </w:rPr>
        <w:t>启动市级青年人才驿站网上信息平台建设。</w:t>
      </w:r>
    </w:p>
    <w:p w:rsidR="001A5260" w:rsidRDefault="0008218B" w:rsidP="009D1AF4">
      <w:pPr>
        <w:spacing w:line="560" w:lineRule="exact"/>
        <w:ind w:firstLine="630"/>
        <w:rPr>
          <w:rFonts w:ascii="楷体_GB2312" w:eastAsia="楷体_GB2312" w:hAnsi="仿宋" w:cs="仿宋"/>
          <w:color w:val="000000"/>
          <w:sz w:val="32"/>
          <w:szCs w:val="32"/>
        </w:rPr>
      </w:pPr>
      <w:r w:rsidRPr="00FE47C8">
        <w:rPr>
          <w:rFonts w:ascii="楷体_GB2312" w:eastAsia="楷体_GB2312" w:hAnsi="仿宋" w:cs="仿宋" w:hint="eastAsia"/>
          <w:color w:val="000000"/>
          <w:sz w:val="32"/>
          <w:szCs w:val="32"/>
        </w:rPr>
        <w:t>（三）巩固提升阶段（2019年</w:t>
      </w:r>
      <w:r w:rsidR="006777AD">
        <w:rPr>
          <w:rFonts w:ascii="楷体_GB2312" w:eastAsia="楷体_GB2312" w:hAnsi="仿宋" w:cs="仿宋" w:hint="eastAsia"/>
          <w:color w:val="000000"/>
          <w:sz w:val="32"/>
          <w:szCs w:val="32"/>
        </w:rPr>
        <w:t>7</w:t>
      </w:r>
      <w:r w:rsidRPr="00FE47C8">
        <w:rPr>
          <w:rFonts w:ascii="楷体_GB2312" w:eastAsia="楷体_GB2312" w:hAnsi="仿宋" w:cs="仿宋" w:hint="eastAsia"/>
          <w:color w:val="000000"/>
          <w:sz w:val="32"/>
          <w:szCs w:val="32"/>
        </w:rPr>
        <w:t>月-10月）</w:t>
      </w:r>
    </w:p>
    <w:p w:rsidR="0008218B" w:rsidRPr="00E742E6" w:rsidRDefault="0008218B" w:rsidP="009D1AF4">
      <w:pPr>
        <w:spacing w:line="560" w:lineRule="exact"/>
        <w:ind w:firstLine="630"/>
        <w:rPr>
          <w:rFonts w:ascii="仿宋_GB2312" w:eastAsia="仿宋_GB2312" w:hAnsi="仿宋" w:cs="仿宋"/>
          <w:b/>
          <w:color w:val="000000"/>
          <w:sz w:val="32"/>
          <w:szCs w:val="32"/>
        </w:rPr>
      </w:pPr>
      <w:r w:rsidRPr="00E742E6">
        <w:rPr>
          <w:rFonts w:ascii="仿宋_GB2312" w:eastAsia="仿宋_GB2312" w:hAnsi="仿宋" w:cs="仿宋" w:hint="eastAsia"/>
          <w:color w:val="000000"/>
          <w:sz w:val="32"/>
          <w:szCs w:val="32"/>
        </w:rPr>
        <w:t>1</w:t>
      </w:r>
      <w:r>
        <w:rPr>
          <w:rFonts w:ascii="仿宋_GB2312" w:eastAsia="仿宋_GB2312" w:hAnsi="仿宋" w:cs="仿宋" w:hint="eastAsia"/>
          <w:color w:val="000000"/>
          <w:sz w:val="32"/>
          <w:szCs w:val="32"/>
        </w:rPr>
        <w:t>.</w:t>
      </w:r>
      <w:r w:rsidRPr="00E742E6">
        <w:rPr>
          <w:rFonts w:ascii="仿宋_GB2312" w:eastAsia="仿宋_GB2312" w:hAnsi="仿宋" w:cs="仿宋" w:hint="eastAsia"/>
          <w:color w:val="000000"/>
          <w:sz w:val="32"/>
          <w:szCs w:val="32"/>
        </w:rPr>
        <w:t>完善“青年人才驿站”日常管理机制；</w:t>
      </w:r>
    </w:p>
    <w:p w:rsidR="0008218B" w:rsidRPr="00E742E6" w:rsidRDefault="0008218B" w:rsidP="009D1AF4">
      <w:pPr>
        <w:spacing w:line="560" w:lineRule="exact"/>
        <w:ind w:firstLineChars="200" w:firstLine="631"/>
        <w:rPr>
          <w:rFonts w:ascii="仿宋_GB2312" w:eastAsia="仿宋_GB2312"/>
        </w:rPr>
      </w:pPr>
      <w:r w:rsidRPr="00E742E6">
        <w:rPr>
          <w:rFonts w:ascii="仿宋_GB2312" w:eastAsia="仿宋_GB2312" w:hAnsi="仿宋" w:cs="仿宋" w:hint="eastAsia"/>
          <w:color w:val="000000"/>
          <w:sz w:val="32"/>
          <w:szCs w:val="32"/>
        </w:rPr>
        <w:t>2</w:t>
      </w:r>
      <w:r>
        <w:rPr>
          <w:rFonts w:ascii="仿宋_GB2312" w:eastAsia="仿宋_GB2312" w:hAnsi="仿宋" w:cs="仿宋" w:hint="eastAsia"/>
          <w:color w:val="000000"/>
          <w:sz w:val="32"/>
          <w:szCs w:val="32"/>
        </w:rPr>
        <w:t>.</w:t>
      </w:r>
      <w:r w:rsidRPr="00FE47C8">
        <w:rPr>
          <w:rFonts w:ascii="仿宋_GB2312" w:eastAsia="仿宋_GB2312" w:hAnsi="仿宋" w:cs="仿宋" w:hint="eastAsia"/>
          <w:color w:val="000000"/>
          <w:spacing w:val="-6"/>
          <w:sz w:val="32"/>
          <w:szCs w:val="32"/>
        </w:rPr>
        <w:t>利用毕业季多渠道</w:t>
      </w:r>
      <w:r>
        <w:rPr>
          <w:rFonts w:ascii="仿宋_GB2312" w:eastAsia="仿宋_GB2312" w:hAnsi="仿宋" w:cs="仿宋" w:hint="eastAsia"/>
          <w:color w:val="000000"/>
          <w:spacing w:val="-6"/>
          <w:sz w:val="32"/>
          <w:szCs w:val="32"/>
        </w:rPr>
        <w:t>吸引</w:t>
      </w:r>
      <w:r w:rsidRPr="00FE47C8">
        <w:rPr>
          <w:rFonts w:ascii="仿宋_GB2312" w:eastAsia="仿宋_GB2312" w:hAnsi="仿宋" w:cs="仿宋" w:hint="eastAsia"/>
          <w:color w:val="000000"/>
          <w:spacing w:val="-6"/>
          <w:sz w:val="32"/>
          <w:szCs w:val="32"/>
        </w:rPr>
        <w:t>应届毕业大学生入住青年人才驿站；</w:t>
      </w:r>
    </w:p>
    <w:p w:rsidR="001A5260" w:rsidRDefault="0008218B" w:rsidP="009D1AF4">
      <w:pPr>
        <w:pStyle w:val="2"/>
        <w:widowControl/>
        <w:spacing w:before="0" w:beforeAutospacing="0" w:after="0" w:afterAutospacing="0" w:line="560" w:lineRule="exact"/>
        <w:ind w:firstLineChars="200" w:firstLine="631"/>
        <w:rPr>
          <w:rFonts w:ascii="仿宋_GB2312" w:eastAsia="仿宋_GB2312" w:hAnsi="仿宋" w:cs="仿宋"/>
          <w:b w:val="0"/>
          <w:color w:val="000000"/>
          <w:sz w:val="32"/>
          <w:szCs w:val="32"/>
        </w:rPr>
      </w:pPr>
      <w:r w:rsidRPr="00E742E6">
        <w:rPr>
          <w:rFonts w:ascii="仿宋_GB2312" w:eastAsia="仿宋_GB2312" w:hAnsi="仿宋" w:cs="仿宋" w:hint="eastAsia"/>
          <w:b w:val="0"/>
          <w:color w:val="000000"/>
          <w:sz w:val="32"/>
          <w:szCs w:val="32"/>
        </w:rPr>
        <w:t>3</w:t>
      </w:r>
      <w:r>
        <w:rPr>
          <w:rFonts w:ascii="仿宋_GB2312" w:eastAsia="仿宋_GB2312" w:hAnsi="仿宋" w:cs="仿宋" w:hint="eastAsia"/>
          <w:b w:val="0"/>
          <w:color w:val="000000"/>
          <w:sz w:val="32"/>
          <w:szCs w:val="32"/>
        </w:rPr>
        <w:t>.</w:t>
      </w:r>
      <w:r w:rsidRPr="00E742E6">
        <w:rPr>
          <w:rFonts w:ascii="仿宋_GB2312" w:eastAsia="仿宋_GB2312" w:hAnsi="仿宋" w:cs="仿宋" w:hint="eastAsia"/>
          <w:b w:val="0"/>
          <w:color w:val="000000"/>
          <w:sz w:val="32"/>
          <w:szCs w:val="32"/>
        </w:rPr>
        <w:t>不断丰富青年人才驿站就业帮扶、城市融入、培训交流资源，优化驿站运行模式，提升驿站自转能力。</w:t>
      </w:r>
    </w:p>
    <w:p w:rsidR="001A5260" w:rsidRDefault="0008218B" w:rsidP="009D1AF4">
      <w:pPr>
        <w:pStyle w:val="2"/>
        <w:widowControl/>
        <w:spacing w:before="0" w:beforeAutospacing="0" w:after="0" w:afterAutospacing="0" w:line="560" w:lineRule="exact"/>
        <w:ind w:firstLineChars="200" w:firstLine="631"/>
        <w:rPr>
          <w:rFonts w:ascii="楷体_GB2312" w:eastAsia="楷体_GB2312" w:hAnsi="仿宋" w:cs="仿宋"/>
          <w:b w:val="0"/>
          <w:color w:val="000000"/>
          <w:sz w:val="32"/>
          <w:szCs w:val="32"/>
        </w:rPr>
      </w:pPr>
      <w:r w:rsidRPr="00FE47C8">
        <w:rPr>
          <w:rFonts w:ascii="楷体_GB2312" w:eastAsia="楷体_GB2312" w:hAnsi="仿宋" w:cs="仿宋" w:hint="eastAsia"/>
          <w:b w:val="0"/>
          <w:color w:val="000000"/>
          <w:sz w:val="32"/>
          <w:szCs w:val="32"/>
        </w:rPr>
        <w:t>（四）总结考核阶段（2019年11月-12月）</w:t>
      </w:r>
    </w:p>
    <w:p w:rsidR="001A5260" w:rsidRPr="001A5260" w:rsidRDefault="0008218B" w:rsidP="009D1AF4">
      <w:pPr>
        <w:pStyle w:val="2"/>
        <w:widowControl/>
        <w:spacing w:before="0" w:beforeAutospacing="0" w:after="0" w:afterAutospacing="0" w:line="560" w:lineRule="exact"/>
        <w:ind w:firstLineChars="200" w:firstLine="631"/>
        <w:rPr>
          <w:rFonts w:ascii="仿宋_GB2312" w:eastAsia="仿宋_GB2312"/>
          <w:b w:val="0"/>
          <w:spacing w:val="-10"/>
          <w:sz w:val="32"/>
          <w:szCs w:val="32"/>
        </w:rPr>
      </w:pPr>
      <w:r w:rsidRPr="001A5260">
        <w:rPr>
          <w:rFonts w:ascii="仿宋_GB2312" w:eastAsia="仿宋_GB2312" w:hint="eastAsia"/>
          <w:b w:val="0"/>
          <w:sz w:val="32"/>
          <w:szCs w:val="32"/>
        </w:rPr>
        <w:t>1</w:t>
      </w:r>
      <w:r w:rsidRPr="001A5260">
        <w:rPr>
          <w:rFonts w:ascii="仿宋_GB2312" w:eastAsia="仿宋_GB2312" w:hAnsi="仿宋" w:cs="仿宋" w:hint="eastAsia"/>
          <w:b w:val="0"/>
          <w:color w:val="000000"/>
          <w:spacing w:val="-10"/>
          <w:sz w:val="32"/>
          <w:szCs w:val="32"/>
        </w:rPr>
        <w:t>.</w:t>
      </w:r>
      <w:r w:rsidRPr="001A5260">
        <w:rPr>
          <w:rFonts w:ascii="仿宋_GB2312" w:eastAsia="仿宋_GB2312" w:hint="eastAsia"/>
          <w:b w:val="0"/>
          <w:spacing w:val="-10"/>
          <w:sz w:val="32"/>
          <w:szCs w:val="32"/>
        </w:rPr>
        <w:t>进一步完善人才驿站运行机制，基本完成青年人才驿站在全市各区县（市）的全覆盖；</w:t>
      </w:r>
    </w:p>
    <w:p w:rsidR="001A5260" w:rsidRPr="001A5260" w:rsidRDefault="0008218B" w:rsidP="009D1AF4">
      <w:pPr>
        <w:pStyle w:val="2"/>
        <w:widowControl/>
        <w:spacing w:before="0" w:beforeAutospacing="0" w:after="0" w:afterAutospacing="0" w:line="560" w:lineRule="exact"/>
        <w:ind w:firstLineChars="200" w:firstLine="631"/>
        <w:rPr>
          <w:rFonts w:ascii="仿宋_GB2312" w:eastAsia="仿宋_GB2312"/>
          <w:b w:val="0"/>
          <w:sz w:val="32"/>
          <w:szCs w:val="32"/>
        </w:rPr>
      </w:pPr>
      <w:r w:rsidRPr="001A5260">
        <w:rPr>
          <w:rFonts w:ascii="仿宋_GB2312" w:eastAsia="仿宋_GB2312" w:hAnsi="仿宋" w:cs="仿宋" w:hint="eastAsia"/>
          <w:b w:val="0"/>
          <w:color w:val="000000"/>
          <w:sz w:val="32"/>
          <w:szCs w:val="32"/>
        </w:rPr>
        <w:t>2.</w:t>
      </w:r>
      <w:r w:rsidRPr="001A5260">
        <w:rPr>
          <w:rFonts w:ascii="仿宋_GB2312" w:eastAsia="仿宋_GB2312" w:hint="eastAsia"/>
          <w:b w:val="0"/>
          <w:sz w:val="32"/>
          <w:szCs w:val="32"/>
        </w:rPr>
        <w:t>总结梳理经验做法，形成可复制、可推广模式；</w:t>
      </w:r>
    </w:p>
    <w:p w:rsidR="0008218B" w:rsidRPr="001A5260" w:rsidRDefault="0008218B" w:rsidP="009D1AF4">
      <w:pPr>
        <w:pStyle w:val="2"/>
        <w:widowControl/>
        <w:spacing w:before="0" w:beforeAutospacing="0" w:after="0" w:afterAutospacing="0" w:line="560" w:lineRule="exact"/>
        <w:ind w:firstLineChars="200" w:firstLine="631"/>
        <w:rPr>
          <w:rFonts w:ascii="仿宋_GB2312" w:eastAsia="仿宋_GB2312"/>
          <w:b w:val="0"/>
          <w:sz w:val="32"/>
          <w:szCs w:val="32"/>
        </w:rPr>
      </w:pPr>
      <w:r w:rsidRPr="001A5260">
        <w:rPr>
          <w:rFonts w:ascii="仿宋_GB2312" w:eastAsia="仿宋_GB2312" w:hint="eastAsia"/>
          <w:b w:val="0"/>
          <w:sz w:val="32"/>
          <w:szCs w:val="32"/>
        </w:rPr>
        <w:t>3.市委人才办、市</w:t>
      </w:r>
      <w:r w:rsidR="00E37046">
        <w:rPr>
          <w:rFonts w:ascii="仿宋_GB2312" w:eastAsia="仿宋_GB2312" w:hint="eastAsia"/>
          <w:b w:val="0"/>
          <w:sz w:val="32"/>
          <w:szCs w:val="32"/>
        </w:rPr>
        <w:t>人力社保局</w:t>
      </w:r>
      <w:r w:rsidRPr="001A5260">
        <w:rPr>
          <w:rFonts w:ascii="仿宋_GB2312" w:eastAsia="仿宋_GB2312" w:hint="eastAsia"/>
          <w:b w:val="0"/>
          <w:sz w:val="32"/>
          <w:szCs w:val="32"/>
        </w:rPr>
        <w:t>、团市委成立联合考核小组，对各地青年人才驿站建设工作开展考核督导。</w:t>
      </w:r>
    </w:p>
    <w:p w:rsidR="0008218B" w:rsidRPr="00E742E6" w:rsidRDefault="0008218B" w:rsidP="009D1AF4">
      <w:pPr>
        <w:adjustRightInd w:val="0"/>
        <w:spacing w:line="560" w:lineRule="exact"/>
        <w:ind w:firstLineChars="200" w:firstLine="631"/>
        <w:rPr>
          <w:rFonts w:ascii="黑体" w:eastAsia="黑体" w:hAnsi="黑体"/>
          <w:sz w:val="32"/>
          <w:szCs w:val="32"/>
        </w:rPr>
      </w:pPr>
      <w:r w:rsidRPr="00E742E6">
        <w:rPr>
          <w:rFonts w:ascii="黑体" w:eastAsia="黑体" w:hAnsi="黑体" w:hint="eastAsia"/>
          <w:sz w:val="32"/>
          <w:szCs w:val="32"/>
        </w:rPr>
        <w:t>四、主要任务</w:t>
      </w:r>
    </w:p>
    <w:p w:rsidR="001A5260" w:rsidRDefault="0008218B" w:rsidP="009D1AF4">
      <w:pPr>
        <w:spacing w:line="560" w:lineRule="exact"/>
        <w:ind w:firstLineChars="200" w:firstLine="631"/>
        <w:rPr>
          <w:rFonts w:ascii="仿宋_GB2312" w:eastAsia="仿宋_GB2312" w:hAnsi="仿宋_GB2312"/>
          <w:sz w:val="32"/>
          <w:szCs w:val="32"/>
        </w:rPr>
      </w:pPr>
      <w:r w:rsidRPr="00FE47C8">
        <w:rPr>
          <w:rFonts w:ascii="楷体_GB2312" w:eastAsia="楷体_GB2312" w:hAnsi="仿宋" w:cs="仿宋" w:hint="eastAsia"/>
          <w:color w:val="000000"/>
          <w:kern w:val="0"/>
          <w:sz w:val="32"/>
          <w:szCs w:val="32"/>
        </w:rPr>
        <w:t>（一）建设实体运营的青年人才驿站。</w:t>
      </w:r>
      <w:r>
        <w:rPr>
          <w:rFonts w:ascii="仿宋_GB2312" w:eastAsia="仿宋_GB2312" w:hint="eastAsia"/>
          <w:sz w:val="32"/>
          <w:szCs w:val="32"/>
        </w:rPr>
        <w:t>青年人才驿站的运营可按</w:t>
      </w:r>
      <w:r w:rsidRPr="00E742E6">
        <w:rPr>
          <w:rFonts w:ascii="仿宋_GB2312" w:eastAsia="仿宋_GB2312" w:hint="eastAsia"/>
          <w:sz w:val="32"/>
          <w:szCs w:val="32"/>
        </w:rPr>
        <w:t>“政府引导、社企运作、社会监督”模式，依托高效专业的</w:t>
      </w:r>
      <w:r w:rsidRPr="00E742E6">
        <w:rPr>
          <w:rFonts w:ascii="仿宋_GB2312" w:eastAsia="仿宋_GB2312" w:hint="eastAsia"/>
          <w:sz w:val="32"/>
          <w:szCs w:val="32"/>
        </w:rPr>
        <w:lastRenderedPageBreak/>
        <w:t>运营管理团队，</w:t>
      </w:r>
      <w:r w:rsidRPr="00E742E6">
        <w:rPr>
          <w:rFonts w:ascii="仿宋_GB2312" w:eastAsia="仿宋_GB2312" w:hAnsi="仿宋_GB2312" w:hint="eastAsia"/>
          <w:sz w:val="32"/>
          <w:szCs w:val="32"/>
        </w:rPr>
        <w:t>用好用活</w:t>
      </w:r>
      <w:r>
        <w:rPr>
          <w:rFonts w:ascii="仿宋_GB2312" w:eastAsia="仿宋_GB2312" w:hAnsi="仿宋_GB2312" w:hint="eastAsia"/>
          <w:sz w:val="32"/>
          <w:szCs w:val="32"/>
        </w:rPr>
        <w:t>现有</w:t>
      </w:r>
      <w:r w:rsidRPr="00E742E6">
        <w:rPr>
          <w:rFonts w:ascii="仿宋_GB2312" w:eastAsia="仿宋_GB2312" w:hAnsi="仿宋_GB2312" w:hint="eastAsia"/>
          <w:sz w:val="32"/>
          <w:szCs w:val="32"/>
        </w:rPr>
        <w:t>各类场地、政策、项目等存量资源，积极开发增量资源，打造一批投入低、要素齐</w:t>
      </w:r>
      <w:r>
        <w:rPr>
          <w:rFonts w:ascii="仿宋_GB2312" w:eastAsia="仿宋_GB2312" w:hAnsi="仿宋_GB2312" w:hint="eastAsia"/>
          <w:sz w:val="32"/>
          <w:szCs w:val="32"/>
        </w:rPr>
        <w:t>的</w:t>
      </w:r>
      <w:r w:rsidRPr="00E742E6">
        <w:rPr>
          <w:rFonts w:ascii="仿宋_GB2312" w:eastAsia="仿宋_GB2312" w:hAnsi="仿宋_GB2312" w:hint="eastAsia"/>
          <w:sz w:val="32"/>
          <w:szCs w:val="32"/>
        </w:rPr>
        <w:t>专业化、开放式的青年人才驿站。（具体建设要求详见附件）</w:t>
      </w:r>
    </w:p>
    <w:p w:rsidR="001A5260" w:rsidRDefault="0008218B" w:rsidP="009D1AF4">
      <w:pPr>
        <w:spacing w:line="560" w:lineRule="exact"/>
        <w:ind w:firstLineChars="200" w:firstLine="631"/>
        <w:rPr>
          <w:rFonts w:ascii="仿宋_GB2312" w:eastAsia="仿宋_GB2312"/>
          <w:sz w:val="32"/>
          <w:szCs w:val="32"/>
        </w:rPr>
      </w:pPr>
      <w:r w:rsidRPr="00FE47C8">
        <w:rPr>
          <w:rFonts w:ascii="楷体_GB2312" w:eastAsia="楷体_GB2312" w:hAnsi="仿宋" w:cs="仿宋" w:hint="eastAsia"/>
          <w:color w:val="000000"/>
          <w:kern w:val="0"/>
          <w:sz w:val="32"/>
          <w:szCs w:val="32"/>
        </w:rPr>
        <w:t>（二）</w:t>
      </w:r>
      <w:r>
        <w:rPr>
          <w:rFonts w:ascii="楷体_GB2312" w:eastAsia="楷体_GB2312" w:hAnsi="仿宋" w:cs="仿宋" w:hint="eastAsia"/>
          <w:color w:val="000000"/>
          <w:kern w:val="0"/>
          <w:sz w:val="32"/>
          <w:szCs w:val="32"/>
        </w:rPr>
        <w:t>有效整合各方资源</w:t>
      </w:r>
      <w:r w:rsidRPr="00FE47C8">
        <w:rPr>
          <w:rFonts w:ascii="楷体_GB2312" w:eastAsia="楷体_GB2312" w:hAnsi="仿宋" w:cs="仿宋" w:hint="eastAsia"/>
          <w:color w:val="000000"/>
          <w:kern w:val="0"/>
          <w:sz w:val="32"/>
          <w:szCs w:val="32"/>
        </w:rPr>
        <w:t>。</w:t>
      </w:r>
      <w:r w:rsidRPr="00E742E6">
        <w:rPr>
          <w:rFonts w:ascii="仿宋_GB2312" w:eastAsia="仿宋_GB2312" w:hAnsi="仿宋_GB2312" w:hint="eastAsia"/>
          <w:sz w:val="32"/>
          <w:szCs w:val="32"/>
        </w:rPr>
        <w:t>有效整合</w:t>
      </w:r>
      <w:r>
        <w:rPr>
          <w:rFonts w:ascii="仿宋_GB2312" w:eastAsia="仿宋_GB2312" w:hAnsi="仿宋_GB2312" w:hint="eastAsia"/>
          <w:sz w:val="32"/>
          <w:szCs w:val="32"/>
        </w:rPr>
        <w:t>相关部门</w:t>
      </w:r>
      <w:r w:rsidRPr="00E742E6">
        <w:rPr>
          <w:rFonts w:ascii="仿宋_GB2312" w:eastAsia="仿宋_GB2312" w:hAnsi="仿宋_GB2312" w:hint="eastAsia"/>
          <w:sz w:val="32"/>
          <w:szCs w:val="32"/>
        </w:rPr>
        <w:t>政策</w:t>
      </w:r>
      <w:r>
        <w:rPr>
          <w:rFonts w:ascii="仿宋_GB2312" w:eastAsia="仿宋_GB2312" w:hAnsi="仿宋_GB2312" w:hint="eastAsia"/>
          <w:sz w:val="32"/>
          <w:szCs w:val="32"/>
        </w:rPr>
        <w:t>资源</w:t>
      </w:r>
      <w:r w:rsidRPr="00E742E6">
        <w:rPr>
          <w:rFonts w:ascii="仿宋_GB2312" w:eastAsia="仿宋_GB2312" w:hAnsi="仿宋_GB2312" w:hint="eastAsia"/>
          <w:sz w:val="32"/>
          <w:szCs w:val="32"/>
        </w:rPr>
        <w:t>和专业力量，</w:t>
      </w:r>
      <w:r w:rsidRPr="00E742E6">
        <w:rPr>
          <w:rFonts w:ascii="仿宋_GB2312" w:eastAsia="仿宋_GB2312" w:hint="eastAsia"/>
          <w:sz w:val="32"/>
          <w:szCs w:val="32"/>
        </w:rPr>
        <w:t>争取当地乡镇（街道）、村（社区）和企业的支持，为青年人才驿站提供场地、设施等服务。各级共青团组织</w:t>
      </w:r>
      <w:r>
        <w:rPr>
          <w:rFonts w:ascii="仿宋_GB2312" w:eastAsia="仿宋_GB2312" w:hint="eastAsia"/>
          <w:sz w:val="32"/>
          <w:szCs w:val="32"/>
        </w:rPr>
        <w:t>积极</w:t>
      </w:r>
      <w:r w:rsidRPr="00E742E6">
        <w:rPr>
          <w:rFonts w:ascii="仿宋_GB2312" w:eastAsia="仿宋_GB2312" w:hint="eastAsia"/>
          <w:sz w:val="32"/>
          <w:szCs w:val="32"/>
        </w:rPr>
        <w:t>引导社会</w:t>
      </w:r>
      <w:r>
        <w:rPr>
          <w:rFonts w:ascii="仿宋_GB2312" w:eastAsia="仿宋_GB2312" w:hint="eastAsia"/>
          <w:sz w:val="32"/>
          <w:szCs w:val="32"/>
        </w:rPr>
        <w:t>力量</w:t>
      </w:r>
      <w:r w:rsidRPr="00E742E6">
        <w:rPr>
          <w:rFonts w:ascii="仿宋_GB2312" w:eastAsia="仿宋_GB2312" w:hint="eastAsia"/>
          <w:sz w:val="32"/>
          <w:szCs w:val="32"/>
        </w:rPr>
        <w:t>参与青年人才</w:t>
      </w:r>
      <w:r>
        <w:rPr>
          <w:rFonts w:ascii="仿宋_GB2312" w:eastAsia="仿宋_GB2312" w:hint="eastAsia"/>
          <w:sz w:val="32"/>
          <w:szCs w:val="32"/>
        </w:rPr>
        <w:t>驿站</w:t>
      </w:r>
      <w:r w:rsidRPr="00E742E6">
        <w:rPr>
          <w:rFonts w:ascii="仿宋_GB2312" w:eastAsia="仿宋_GB2312" w:hint="eastAsia"/>
          <w:sz w:val="32"/>
          <w:szCs w:val="32"/>
        </w:rPr>
        <w:t>的</w:t>
      </w:r>
      <w:r>
        <w:rPr>
          <w:rFonts w:ascii="仿宋_GB2312" w:eastAsia="仿宋_GB2312" w:hint="eastAsia"/>
          <w:sz w:val="32"/>
          <w:szCs w:val="32"/>
        </w:rPr>
        <w:t>建设</w:t>
      </w:r>
      <w:r w:rsidRPr="00E742E6">
        <w:rPr>
          <w:rFonts w:ascii="仿宋_GB2312" w:eastAsia="仿宋_GB2312" w:hint="eastAsia"/>
          <w:sz w:val="32"/>
          <w:szCs w:val="32"/>
        </w:rPr>
        <w:t>运营，为青年</w:t>
      </w:r>
      <w:r>
        <w:rPr>
          <w:rFonts w:ascii="仿宋_GB2312" w:eastAsia="仿宋_GB2312" w:hint="eastAsia"/>
          <w:sz w:val="32"/>
          <w:szCs w:val="32"/>
        </w:rPr>
        <w:t>人才</w:t>
      </w:r>
      <w:r w:rsidRPr="00E742E6">
        <w:rPr>
          <w:rFonts w:ascii="仿宋_GB2312" w:eastAsia="仿宋_GB2312" w:hint="eastAsia"/>
          <w:sz w:val="32"/>
          <w:szCs w:val="32"/>
        </w:rPr>
        <w:t>提供专业化社会服务。广泛</w:t>
      </w:r>
      <w:r>
        <w:rPr>
          <w:rFonts w:ascii="仿宋_GB2312" w:eastAsia="仿宋_GB2312" w:hint="eastAsia"/>
          <w:sz w:val="32"/>
          <w:szCs w:val="32"/>
        </w:rPr>
        <w:t>动员</w:t>
      </w:r>
      <w:r w:rsidRPr="00E742E6">
        <w:rPr>
          <w:rFonts w:ascii="仿宋_GB2312" w:eastAsia="仿宋_GB2312" w:hint="eastAsia"/>
          <w:sz w:val="32"/>
          <w:szCs w:val="32"/>
        </w:rPr>
        <w:t>社会热心公益</w:t>
      </w:r>
      <w:r>
        <w:rPr>
          <w:rFonts w:ascii="仿宋_GB2312" w:eastAsia="仿宋_GB2312" w:hint="eastAsia"/>
          <w:sz w:val="32"/>
          <w:szCs w:val="32"/>
        </w:rPr>
        <w:t>的单位和</w:t>
      </w:r>
      <w:r w:rsidRPr="00E742E6">
        <w:rPr>
          <w:rFonts w:ascii="仿宋_GB2312" w:eastAsia="仿宋_GB2312" w:hint="eastAsia"/>
          <w:sz w:val="32"/>
          <w:szCs w:val="32"/>
        </w:rPr>
        <w:t>人士为驿站</w:t>
      </w:r>
      <w:r>
        <w:rPr>
          <w:rFonts w:ascii="仿宋_GB2312" w:eastAsia="仿宋_GB2312" w:hint="eastAsia"/>
          <w:sz w:val="32"/>
          <w:szCs w:val="32"/>
        </w:rPr>
        <w:t>提供支持</w:t>
      </w:r>
      <w:r w:rsidRPr="00E742E6">
        <w:rPr>
          <w:rFonts w:ascii="仿宋_GB2312" w:eastAsia="仿宋_GB2312" w:hint="eastAsia"/>
          <w:sz w:val="32"/>
          <w:szCs w:val="32"/>
        </w:rPr>
        <w:t>，</w:t>
      </w:r>
      <w:r>
        <w:rPr>
          <w:rFonts w:ascii="仿宋_GB2312" w:eastAsia="仿宋_GB2312" w:hint="eastAsia"/>
          <w:sz w:val="32"/>
          <w:szCs w:val="32"/>
        </w:rPr>
        <w:t>积极</w:t>
      </w:r>
      <w:r w:rsidRPr="00E742E6">
        <w:rPr>
          <w:rFonts w:ascii="仿宋_GB2312" w:eastAsia="仿宋_GB2312" w:hint="eastAsia"/>
          <w:sz w:val="32"/>
          <w:szCs w:val="32"/>
        </w:rPr>
        <w:t>引入社会公益志愿组织参与监督管理，鼓励受惠青年</w:t>
      </w:r>
      <w:r>
        <w:rPr>
          <w:rFonts w:ascii="仿宋_GB2312" w:eastAsia="仿宋_GB2312" w:hint="eastAsia"/>
          <w:sz w:val="32"/>
          <w:szCs w:val="32"/>
        </w:rPr>
        <w:t>人才以志愿服务、主动宣传等</w:t>
      </w:r>
      <w:r w:rsidRPr="00E742E6">
        <w:rPr>
          <w:rFonts w:ascii="仿宋_GB2312" w:eastAsia="仿宋_GB2312" w:hint="eastAsia"/>
          <w:sz w:val="32"/>
          <w:szCs w:val="32"/>
        </w:rPr>
        <w:t>多种形式反哺驿站。</w:t>
      </w:r>
    </w:p>
    <w:p w:rsidR="001A5260" w:rsidRDefault="0008218B" w:rsidP="009D1AF4">
      <w:pPr>
        <w:spacing w:line="560" w:lineRule="exact"/>
        <w:ind w:firstLineChars="200" w:firstLine="631"/>
        <w:rPr>
          <w:rFonts w:ascii="仿宋_GB2312" w:eastAsia="仿宋_GB2312"/>
          <w:sz w:val="32"/>
          <w:szCs w:val="32"/>
        </w:rPr>
      </w:pPr>
      <w:r w:rsidRPr="00FE47C8">
        <w:rPr>
          <w:rFonts w:ascii="楷体_GB2312" w:eastAsia="楷体_GB2312" w:hAnsi="仿宋" w:cs="仿宋" w:hint="eastAsia"/>
          <w:color w:val="000000"/>
          <w:sz w:val="32"/>
          <w:szCs w:val="32"/>
        </w:rPr>
        <w:t>（三）构建良性运营机制</w:t>
      </w:r>
      <w:r>
        <w:rPr>
          <w:rFonts w:ascii="楷体_GB2312" w:eastAsia="楷体_GB2312" w:hAnsi="仿宋" w:cs="仿宋" w:hint="eastAsia"/>
          <w:color w:val="000000"/>
          <w:sz w:val="32"/>
          <w:szCs w:val="32"/>
        </w:rPr>
        <w:t>。</w:t>
      </w:r>
      <w:r w:rsidRPr="00FE47C8">
        <w:rPr>
          <w:rFonts w:ascii="仿宋_GB2312" w:eastAsia="仿宋_GB2312" w:hint="eastAsia"/>
          <w:sz w:val="32"/>
          <w:szCs w:val="32"/>
        </w:rPr>
        <w:t>青年人才驿站可采用市场化的运作方式，由第三方机构（社会组织、企业等）承担日常管理</w:t>
      </w:r>
      <w:r>
        <w:rPr>
          <w:rFonts w:ascii="仿宋_GB2312" w:eastAsia="仿宋_GB2312" w:hint="eastAsia"/>
          <w:sz w:val="32"/>
          <w:szCs w:val="32"/>
        </w:rPr>
        <w:t>和</w:t>
      </w:r>
      <w:r w:rsidRPr="00FE47C8">
        <w:rPr>
          <w:rFonts w:ascii="仿宋_GB2312" w:eastAsia="仿宋_GB2312" w:hint="eastAsia"/>
          <w:sz w:val="32"/>
          <w:szCs w:val="32"/>
        </w:rPr>
        <w:t>运营维护。</w:t>
      </w:r>
      <w:r>
        <w:rPr>
          <w:rFonts w:ascii="仿宋_GB2312" w:eastAsia="仿宋_GB2312" w:hint="eastAsia"/>
          <w:sz w:val="32"/>
          <w:szCs w:val="32"/>
        </w:rPr>
        <w:t>要</w:t>
      </w:r>
      <w:r w:rsidRPr="00FE47C8">
        <w:rPr>
          <w:rFonts w:ascii="仿宋_GB2312" w:eastAsia="仿宋_GB2312" w:hint="eastAsia"/>
          <w:sz w:val="32"/>
          <w:szCs w:val="32"/>
        </w:rPr>
        <w:t>充分发挥</w:t>
      </w:r>
      <w:r>
        <w:rPr>
          <w:rFonts w:ascii="仿宋_GB2312" w:eastAsia="仿宋_GB2312" w:hint="eastAsia"/>
          <w:sz w:val="32"/>
          <w:szCs w:val="32"/>
        </w:rPr>
        <w:t>第三方机构的</w:t>
      </w:r>
      <w:r w:rsidRPr="00FE47C8">
        <w:rPr>
          <w:rFonts w:ascii="仿宋_GB2312" w:eastAsia="仿宋_GB2312" w:hint="eastAsia"/>
          <w:sz w:val="32"/>
          <w:szCs w:val="32"/>
        </w:rPr>
        <w:t>主动性和积极性，实现网上平台、实体驿站和运营团队三者的良性互动。要及时更新</w:t>
      </w:r>
      <w:r>
        <w:rPr>
          <w:rFonts w:ascii="仿宋_GB2312" w:eastAsia="仿宋_GB2312" w:hint="eastAsia"/>
          <w:sz w:val="32"/>
          <w:szCs w:val="32"/>
        </w:rPr>
        <w:t>驿站线上平台</w:t>
      </w:r>
      <w:r w:rsidRPr="00FE47C8">
        <w:rPr>
          <w:rFonts w:ascii="仿宋_GB2312" w:eastAsia="仿宋_GB2312" w:hint="eastAsia"/>
          <w:sz w:val="32"/>
          <w:szCs w:val="32"/>
        </w:rPr>
        <w:t>的就业创业政策、就业信息、交流活动等内容</w:t>
      </w:r>
      <w:r>
        <w:rPr>
          <w:rFonts w:ascii="仿宋_GB2312" w:eastAsia="仿宋_GB2312" w:hint="eastAsia"/>
          <w:sz w:val="32"/>
          <w:szCs w:val="32"/>
        </w:rPr>
        <w:t>，实现驿站与青年人才的掌上互动。</w:t>
      </w:r>
      <w:r w:rsidRPr="00FE47C8">
        <w:rPr>
          <w:rFonts w:ascii="仿宋_GB2312" w:eastAsia="仿宋_GB2312" w:hint="eastAsia"/>
          <w:sz w:val="32"/>
          <w:szCs w:val="32"/>
        </w:rPr>
        <w:t>要密切运营团队与青年人才的交流互动，并建立后期信息反馈机制。</w:t>
      </w:r>
    </w:p>
    <w:p w:rsidR="001A5260" w:rsidRDefault="0008218B" w:rsidP="009D1AF4">
      <w:pPr>
        <w:spacing w:line="560" w:lineRule="exact"/>
        <w:ind w:firstLineChars="200" w:firstLine="631"/>
        <w:rPr>
          <w:rFonts w:ascii="仿宋_GB2312" w:eastAsia="仿宋_GB2312"/>
          <w:sz w:val="32"/>
          <w:szCs w:val="32"/>
        </w:rPr>
      </w:pPr>
      <w:r w:rsidRPr="00E742E6">
        <w:rPr>
          <w:rFonts w:ascii="仿宋_GB2312" w:eastAsia="仿宋_GB2312" w:hint="eastAsia"/>
          <w:sz w:val="32"/>
          <w:szCs w:val="32"/>
        </w:rPr>
        <w:t>各区县（市）团委要</w:t>
      </w:r>
      <w:r>
        <w:rPr>
          <w:rFonts w:ascii="仿宋_GB2312" w:eastAsia="仿宋_GB2312" w:hAnsi="仿宋_GB2312" w:cs="黑体" w:hint="eastAsia"/>
          <w:sz w:val="32"/>
        </w:rPr>
        <w:t>制定场所管理、入住者管理、安全管理等实施细则并</w:t>
      </w:r>
      <w:r w:rsidRPr="00E742E6">
        <w:rPr>
          <w:rFonts w:ascii="仿宋_GB2312" w:eastAsia="仿宋_GB2312" w:hint="eastAsia"/>
          <w:sz w:val="32"/>
          <w:szCs w:val="32"/>
        </w:rPr>
        <w:t>指定工作人员</w:t>
      </w:r>
      <w:r>
        <w:rPr>
          <w:rFonts w:ascii="仿宋_GB2312" w:eastAsia="仿宋_GB2312" w:hint="eastAsia"/>
          <w:sz w:val="32"/>
          <w:szCs w:val="32"/>
        </w:rPr>
        <w:t>专门</w:t>
      </w:r>
      <w:r w:rsidRPr="00E742E6">
        <w:rPr>
          <w:rFonts w:ascii="仿宋_GB2312" w:eastAsia="仿宋_GB2312" w:hint="eastAsia"/>
          <w:sz w:val="32"/>
          <w:szCs w:val="32"/>
        </w:rPr>
        <w:t>负责做好青年人才驿站</w:t>
      </w:r>
      <w:r>
        <w:rPr>
          <w:rFonts w:ascii="仿宋_GB2312" w:eastAsia="仿宋_GB2312" w:hint="eastAsia"/>
          <w:sz w:val="32"/>
          <w:szCs w:val="32"/>
        </w:rPr>
        <w:t>的</w:t>
      </w:r>
      <w:r w:rsidRPr="00E742E6">
        <w:rPr>
          <w:rFonts w:ascii="仿宋_GB2312" w:eastAsia="仿宋_GB2312" w:hint="eastAsia"/>
          <w:sz w:val="32"/>
          <w:szCs w:val="32"/>
        </w:rPr>
        <w:t xml:space="preserve">综合协调管理工作。 </w:t>
      </w:r>
    </w:p>
    <w:p w:rsidR="001A5260" w:rsidRDefault="0008218B" w:rsidP="009D1AF4">
      <w:pPr>
        <w:spacing w:line="560" w:lineRule="exact"/>
        <w:ind w:firstLineChars="200" w:firstLine="631"/>
        <w:rPr>
          <w:rFonts w:ascii="仿宋_GB2312" w:eastAsia="仿宋_GB2312"/>
          <w:sz w:val="32"/>
          <w:szCs w:val="32"/>
        </w:rPr>
      </w:pPr>
      <w:r w:rsidRPr="00FE47C8">
        <w:rPr>
          <w:rFonts w:ascii="楷体_GB2312" w:eastAsia="楷体_GB2312" w:hAnsi="仿宋" w:cs="仿宋" w:hint="eastAsia"/>
          <w:color w:val="000000"/>
          <w:kern w:val="0"/>
          <w:sz w:val="32"/>
          <w:szCs w:val="32"/>
        </w:rPr>
        <w:t>（四）构建监督评估机制。</w:t>
      </w:r>
      <w:r w:rsidRPr="00E742E6">
        <w:rPr>
          <w:rFonts w:ascii="仿宋_GB2312" w:eastAsia="仿宋_GB2312" w:hint="eastAsia"/>
          <w:sz w:val="32"/>
          <w:szCs w:val="32"/>
        </w:rPr>
        <w:t>按照</w:t>
      </w:r>
      <w:r>
        <w:rPr>
          <w:rFonts w:ascii="仿宋_GB2312" w:eastAsia="仿宋_GB2312" w:hint="eastAsia"/>
          <w:sz w:val="32"/>
          <w:szCs w:val="32"/>
        </w:rPr>
        <w:t>主动接受</w:t>
      </w:r>
      <w:r w:rsidRPr="00E742E6">
        <w:rPr>
          <w:rFonts w:ascii="仿宋_GB2312" w:eastAsia="仿宋_GB2312" w:hint="eastAsia"/>
          <w:sz w:val="32"/>
          <w:szCs w:val="32"/>
        </w:rPr>
        <w:t>社会监督的</w:t>
      </w:r>
      <w:r>
        <w:rPr>
          <w:rFonts w:ascii="仿宋_GB2312" w:eastAsia="仿宋_GB2312" w:hint="eastAsia"/>
          <w:sz w:val="32"/>
          <w:szCs w:val="32"/>
        </w:rPr>
        <w:t>工作导向</w:t>
      </w:r>
      <w:r w:rsidRPr="00E742E6">
        <w:rPr>
          <w:rFonts w:ascii="仿宋_GB2312" w:eastAsia="仿宋_GB2312" w:hint="eastAsia"/>
          <w:sz w:val="32"/>
          <w:szCs w:val="32"/>
        </w:rPr>
        <w:t>，</w:t>
      </w:r>
      <w:r>
        <w:rPr>
          <w:rFonts w:ascii="仿宋_GB2312" w:eastAsia="仿宋_GB2312" w:hint="eastAsia"/>
          <w:sz w:val="32"/>
          <w:szCs w:val="32"/>
        </w:rPr>
        <w:t>各</w:t>
      </w:r>
      <w:r w:rsidRPr="00E742E6">
        <w:rPr>
          <w:rFonts w:ascii="仿宋_GB2312" w:eastAsia="仿宋_GB2312" w:hint="eastAsia"/>
          <w:sz w:val="32"/>
          <w:szCs w:val="32"/>
        </w:rPr>
        <w:t>区县（市）团委</w:t>
      </w:r>
      <w:r>
        <w:rPr>
          <w:rFonts w:ascii="仿宋_GB2312" w:eastAsia="仿宋_GB2312" w:hint="eastAsia"/>
          <w:sz w:val="32"/>
          <w:szCs w:val="32"/>
        </w:rPr>
        <w:t>要</w:t>
      </w:r>
      <w:r w:rsidRPr="00E742E6">
        <w:rPr>
          <w:rFonts w:ascii="仿宋_GB2312" w:eastAsia="仿宋_GB2312" w:hint="eastAsia"/>
          <w:sz w:val="32"/>
          <w:szCs w:val="32"/>
        </w:rPr>
        <w:t>联合第三方机构制定评估标准，定期对青年人才驿站的运营进行社会调查，开展项目、服务等方面的评</w:t>
      </w:r>
      <w:r w:rsidRPr="00E742E6">
        <w:rPr>
          <w:rFonts w:ascii="仿宋_GB2312" w:eastAsia="仿宋_GB2312" w:hint="eastAsia"/>
          <w:sz w:val="32"/>
          <w:szCs w:val="32"/>
        </w:rPr>
        <w:lastRenderedPageBreak/>
        <w:t>估，并不定期通过邮件互动、短信回访</w:t>
      </w:r>
      <w:r>
        <w:rPr>
          <w:rFonts w:ascii="仿宋_GB2312" w:eastAsia="仿宋_GB2312" w:hint="eastAsia"/>
          <w:sz w:val="32"/>
          <w:szCs w:val="32"/>
        </w:rPr>
        <w:t>和电话交流等方式，全面了解入住青年人才对驿站的建议意见，推动驿站紧贴青年人才服务需求</w:t>
      </w:r>
      <w:r w:rsidRPr="00E742E6">
        <w:rPr>
          <w:rFonts w:ascii="仿宋_GB2312" w:eastAsia="仿宋_GB2312" w:hint="eastAsia"/>
          <w:sz w:val="32"/>
          <w:szCs w:val="32"/>
        </w:rPr>
        <w:t>。对符合标准、服务优质的驿站</w:t>
      </w:r>
      <w:r>
        <w:rPr>
          <w:rFonts w:ascii="仿宋_GB2312" w:eastAsia="仿宋_GB2312" w:hint="eastAsia"/>
          <w:sz w:val="32"/>
          <w:szCs w:val="32"/>
        </w:rPr>
        <w:t>各地可</w:t>
      </w:r>
      <w:r w:rsidRPr="00E742E6">
        <w:rPr>
          <w:rFonts w:ascii="仿宋_GB2312" w:eastAsia="仿宋_GB2312" w:hint="eastAsia"/>
          <w:sz w:val="32"/>
          <w:szCs w:val="32"/>
        </w:rPr>
        <w:t>予以经费补助、荣誉命名等激励；对不符合标准、管理混乱的驿站</w:t>
      </w:r>
      <w:r>
        <w:rPr>
          <w:rFonts w:ascii="仿宋_GB2312" w:eastAsia="仿宋_GB2312" w:hint="eastAsia"/>
          <w:sz w:val="32"/>
          <w:szCs w:val="32"/>
        </w:rPr>
        <w:t>要</w:t>
      </w:r>
      <w:r w:rsidRPr="00E742E6">
        <w:rPr>
          <w:rFonts w:ascii="仿宋_GB2312" w:eastAsia="仿宋_GB2312" w:hint="eastAsia"/>
          <w:sz w:val="32"/>
          <w:szCs w:val="32"/>
        </w:rPr>
        <w:t>予以摘牌，确保青年人才驿站始终高质量运行。</w:t>
      </w:r>
    </w:p>
    <w:p w:rsidR="001A5260" w:rsidRDefault="0008218B" w:rsidP="009D1AF4">
      <w:pPr>
        <w:spacing w:line="560" w:lineRule="exact"/>
        <w:ind w:firstLineChars="200" w:firstLine="631"/>
        <w:rPr>
          <w:rFonts w:ascii="仿宋_GB2312" w:eastAsia="仿宋_GB2312"/>
          <w:sz w:val="32"/>
          <w:szCs w:val="32"/>
        </w:rPr>
      </w:pPr>
      <w:r w:rsidRPr="00FE47C8">
        <w:rPr>
          <w:rFonts w:ascii="楷体_GB2312" w:eastAsia="楷体_GB2312" w:hAnsi="仿宋_GB2312" w:hint="eastAsia"/>
          <w:sz w:val="32"/>
          <w:szCs w:val="32"/>
        </w:rPr>
        <w:t>（五）完善就业创业服务保障。</w:t>
      </w:r>
      <w:r w:rsidRPr="00E742E6">
        <w:rPr>
          <w:rFonts w:ascii="仿宋_GB2312" w:eastAsia="仿宋_GB2312" w:hint="eastAsia"/>
          <w:sz w:val="32"/>
          <w:szCs w:val="32"/>
        </w:rPr>
        <w:t>按照“周周有活动、月月有亮点、家家有特色”的要求，吸引专业力量，研发个性化就业创业服务项目</w:t>
      </w:r>
      <w:r>
        <w:rPr>
          <w:rFonts w:ascii="仿宋_GB2312" w:eastAsia="仿宋_GB2312" w:hint="eastAsia"/>
          <w:sz w:val="32"/>
          <w:szCs w:val="32"/>
        </w:rPr>
        <w:t>。</w:t>
      </w:r>
      <w:r w:rsidRPr="00E742E6">
        <w:rPr>
          <w:rFonts w:ascii="仿宋_GB2312" w:eastAsia="仿宋_GB2312" w:hint="eastAsia"/>
          <w:sz w:val="32"/>
          <w:szCs w:val="32"/>
        </w:rPr>
        <w:t>根据入住青年</w:t>
      </w:r>
      <w:r>
        <w:rPr>
          <w:rFonts w:ascii="仿宋_GB2312" w:eastAsia="仿宋_GB2312" w:hint="eastAsia"/>
          <w:sz w:val="32"/>
          <w:szCs w:val="32"/>
        </w:rPr>
        <w:t>人才</w:t>
      </w:r>
      <w:r w:rsidRPr="00E742E6">
        <w:rPr>
          <w:rFonts w:ascii="仿宋_GB2312" w:eastAsia="仿宋_GB2312" w:hint="eastAsia"/>
          <w:sz w:val="32"/>
          <w:szCs w:val="32"/>
        </w:rPr>
        <w:t>就业创业需</w:t>
      </w:r>
      <w:r>
        <w:rPr>
          <w:rFonts w:ascii="仿宋_GB2312" w:eastAsia="仿宋_GB2312" w:hint="eastAsia"/>
          <w:sz w:val="32"/>
          <w:szCs w:val="32"/>
        </w:rPr>
        <w:t>求</w:t>
      </w:r>
      <w:r w:rsidRPr="00E742E6">
        <w:rPr>
          <w:rFonts w:ascii="仿宋_GB2312" w:eastAsia="仿宋_GB2312" w:hint="eastAsia"/>
          <w:sz w:val="32"/>
          <w:szCs w:val="32"/>
        </w:rPr>
        <w:t>，广泛收集</w:t>
      </w:r>
      <w:r w:rsidR="002A06BE">
        <w:rPr>
          <w:rFonts w:ascii="仿宋_GB2312" w:eastAsia="仿宋_GB2312" w:hint="eastAsia"/>
          <w:sz w:val="32"/>
          <w:szCs w:val="32"/>
        </w:rPr>
        <w:t>人力社保</w:t>
      </w:r>
      <w:r w:rsidRPr="00E742E6">
        <w:rPr>
          <w:rFonts w:ascii="仿宋_GB2312" w:eastAsia="仿宋_GB2312" w:hint="eastAsia"/>
          <w:sz w:val="32"/>
          <w:szCs w:val="32"/>
        </w:rPr>
        <w:t>、科技等部门就业创业政策，定期组织专业人士在青年人才驿站开展职业素质测评、就业信息咨询、面试技巧传授、职业生涯规划、企业用工对接、创业导师指导、创业资本对接等活动，帮助青年</w:t>
      </w:r>
      <w:r>
        <w:rPr>
          <w:rFonts w:ascii="仿宋_GB2312" w:eastAsia="仿宋_GB2312" w:hint="eastAsia"/>
          <w:sz w:val="32"/>
          <w:szCs w:val="32"/>
        </w:rPr>
        <w:t>人才在宁波</w:t>
      </w:r>
      <w:r w:rsidRPr="00E742E6">
        <w:rPr>
          <w:rFonts w:ascii="仿宋_GB2312" w:eastAsia="仿宋_GB2312" w:hint="eastAsia"/>
          <w:sz w:val="32"/>
          <w:szCs w:val="32"/>
        </w:rPr>
        <w:t>就业创业。</w:t>
      </w:r>
      <w:r>
        <w:rPr>
          <w:rFonts w:ascii="仿宋_GB2312" w:eastAsia="仿宋_GB2312" w:hint="eastAsia"/>
          <w:sz w:val="32"/>
          <w:szCs w:val="32"/>
        </w:rPr>
        <w:t>鼓励有条件的区县（市）整合人才市场、</w:t>
      </w:r>
      <w:proofErr w:type="gramStart"/>
      <w:r>
        <w:rPr>
          <w:rFonts w:ascii="仿宋_GB2312" w:eastAsia="仿宋_GB2312" w:hint="eastAsia"/>
          <w:sz w:val="32"/>
          <w:szCs w:val="32"/>
        </w:rPr>
        <w:t>众创空间</w:t>
      </w:r>
      <w:proofErr w:type="gramEnd"/>
      <w:r>
        <w:rPr>
          <w:rFonts w:ascii="仿宋_GB2312" w:eastAsia="仿宋_GB2312" w:hint="eastAsia"/>
          <w:sz w:val="32"/>
          <w:szCs w:val="32"/>
        </w:rPr>
        <w:t>等平台资源，建设青年人才综合服务中心，为入住青年人才提供标准化、专业化服务。</w:t>
      </w:r>
    </w:p>
    <w:p w:rsidR="001A5260" w:rsidRDefault="0008218B" w:rsidP="009D1AF4">
      <w:pPr>
        <w:spacing w:line="560" w:lineRule="exact"/>
        <w:ind w:firstLineChars="200" w:firstLine="631"/>
        <w:rPr>
          <w:rFonts w:ascii="仿宋_GB2312" w:eastAsia="仿宋_GB2312"/>
          <w:sz w:val="32"/>
          <w:szCs w:val="32"/>
        </w:rPr>
      </w:pPr>
      <w:r w:rsidRPr="00FE47C8">
        <w:rPr>
          <w:rFonts w:ascii="楷体_GB2312" w:eastAsia="楷体_GB2312" w:hAnsi="仿宋_GB2312" w:hint="eastAsia"/>
          <w:sz w:val="32"/>
          <w:szCs w:val="32"/>
        </w:rPr>
        <w:t>（六）开展城市融入体验。</w:t>
      </w:r>
      <w:r w:rsidRPr="00E742E6">
        <w:rPr>
          <w:rFonts w:ascii="仿宋_GB2312" w:eastAsia="仿宋_GB2312" w:hint="eastAsia"/>
          <w:sz w:val="32"/>
          <w:szCs w:val="32"/>
        </w:rPr>
        <w:t>定期推送市、县两级</w:t>
      </w:r>
      <w:r>
        <w:rPr>
          <w:rFonts w:ascii="仿宋_GB2312" w:eastAsia="仿宋_GB2312" w:hint="eastAsia"/>
          <w:sz w:val="32"/>
          <w:szCs w:val="32"/>
        </w:rPr>
        <w:t>就业创业</w:t>
      </w:r>
      <w:r w:rsidRPr="00E742E6">
        <w:rPr>
          <w:rFonts w:ascii="仿宋_GB2312" w:eastAsia="仿宋_GB2312" w:hint="eastAsia"/>
          <w:sz w:val="32"/>
          <w:szCs w:val="32"/>
        </w:rPr>
        <w:t>政策</w:t>
      </w:r>
      <w:r>
        <w:rPr>
          <w:rFonts w:ascii="仿宋_GB2312" w:eastAsia="仿宋_GB2312" w:hint="eastAsia"/>
          <w:sz w:val="32"/>
          <w:szCs w:val="32"/>
        </w:rPr>
        <w:t>和</w:t>
      </w:r>
      <w:r w:rsidRPr="00E742E6">
        <w:rPr>
          <w:rFonts w:ascii="仿宋_GB2312" w:eastAsia="仿宋_GB2312" w:hint="eastAsia"/>
          <w:sz w:val="32"/>
          <w:szCs w:val="32"/>
        </w:rPr>
        <w:t>人文、交通</w:t>
      </w:r>
      <w:r>
        <w:rPr>
          <w:rFonts w:ascii="仿宋_GB2312" w:eastAsia="仿宋_GB2312" w:hint="eastAsia"/>
          <w:sz w:val="32"/>
          <w:szCs w:val="32"/>
        </w:rPr>
        <w:t>、</w:t>
      </w:r>
      <w:r w:rsidRPr="00E742E6">
        <w:rPr>
          <w:rFonts w:ascii="仿宋_GB2312" w:eastAsia="仿宋_GB2312" w:hint="eastAsia"/>
          <w:sz w:val="32"/>
          <w:szCs w:val="32"/>
        </w:rPr>
        <w:t>生活</w:t>
      </w:r>
      <w:r>
        <w:rPr>
          <w:rFonts w:ascii="仿宋_GB2312" w:eastAsia="仿宋_GB2312" w:hint="eastAsia"/>
          <w:sz w:val="32"/>
          <w:szCs w:val="32"/>
        </w:rPr>
        <w:t>等</w:t>
      </w:r>
      <w:r w:rsidRPr="00E742E6">
        <w:rPr>
          <w:rFonts w:ascii="仿宋_GB2312" w:eastAsia="仿宋_GB2312" w:hint="eastAsia"/>
          <w:sz w:val="32"/>
          <w:szCs w:val="32"/>
        </w:rPr>
        <w:t>信息，并</w:t>
      </w:r>
      <w:r>
        <w:rPr>
          <w:rFonts w:ascii="仿宋_GB2312" w:eastAsia="仿宋_GB2312" w:hint="eastAsia"/>
          <w:sz w:val="32"/>
          <w:szCs w:val="32"/>
        </w:rPr>
        <w:t>组织开展</w:t>
      </w:r>
      <w:r w:rsidRPr="00E742E6">
        <w:rPr>
          <w:rFonts w:ascii="仿宋_GB2312" w:eastAsia="仿宋_GB2312" w:hint="eastAsia"/>
          <w:sz w:val="32"/>
          <w:szCs w:val="32"/>
        </w:rPr>
        <w:t>丰富多彩的文化体育、艺术联谊、志愿服务、人才交流等活动，</w:t>
      </w:r>
      <w:r>
        <w:rPr>
          <w:rFonts w:ascii="仿宋_GB2312" w:eastAsia="仿宋_GB2312" w:hint="eastAsia"/>
          <w:sz w:val="32"/>
          <w:szCs w:val="32"/>
        </w:rPr>
        <w:t>帮助</w:t>
      </w:r>
      <w:r w:rsidRPr="00E742E6">
        <w:rPr>
          <w:rFonts w:ascii="仿宋_GB2312" w:eastAsia="仿宋_GB2312" w:hint="eastAsia"/>
          <w:sz w:val="32"/>
          <w:szCs w:val="32"/>
        </w:rPr>
        <w:t>入住青年</w:t>
      </w:r>
      <w:r>
        <w:rPr>
          <w:rFonts w:ascii="仿宋_GB2312" w:eastAsia="仿宋_GB2312" w:hint="eastAsia"/>
          <w:sz w:val="32"/>
          <w:szCs w:val="32"/>
        </w:rPr>
        <w:t>人才</w:t>
      </w:r>
      <w:r w:rsidRPr="00E742E6">
        <w:rPr>
          <w:rFonts w:ascii="仿宋_GB2312" w:eastAsia="仿宋_GB2312" w:hint="eastAsia"/>
          <w:sz w:val="32"/>
          <w:szCs w:val="32"/>
        </w:rPr>
        <w:t>与本地青年</w:t>
      </w:r>
      <w:r>
        <w:rPr>
          <w:rFonts w:ascii="仿宋_GB2312" w:eastAsia="仿宋_GB2312" w:hint="eastAsia"/>
          <w:sz w:val="32"/>
          <w:szCs w:val="32"/>
        </w:rPr>
        <w:t>人才开展联谊活动，</w:t>
      </w:r>
      <w:r w:rsidRPr="00E742E6">
        <w:rPr>
          <w:rFonts w:ascii="仿宋_GB2312" w:eastAsia="仿宋_GB2312" w:hint="eastAsia"/>
          <w:sz w:val="32"/>
          <w:szCs w:val="32"/>
        </w:rPr>
        <w:t>交流思想</w:t>
      </w:r>
      <w:r>
        <w:rPr>
          <w:rFonts w:ascii="仿宋_GB2312" w:eastAsia="仿宋_GB2312" w:hint="eastAsia"/>
          <w:sz w:val="32"/>
          <w:szCs w:val="32"/>
        </w:rPr>
        <w:t>，</w:t>
      </w:r>
      <w:r w:rsidRPr="00E742E6">
        <w:rPr>
          <w:rFonts w:ascii="仿宋_GB2312" w:eastAsia="仿宋_GB2312" w:hint="eastAsia"/>
          <w:sz w:val="32"/>
          <w:szCs w:val="32"/>
        </w:rPr>
        <w:t>增进感情，帮助他们</w:t>
      </w:r>
      <w:r>
        <w:rPr>
          <w:rFonts w:ascii="仿宋_GB2312" w:eastAsia="仿宋_GB2312" w:hint="eastAsia"/>
          <w:sz w:val="32"/>
          <w:szCs w:val="32"/>
        </w:rPr>
        <w:t>认知宁波、读懂宁波、</w:t>
      </w:r>
      <w:r w:rsidRPr="00E742E6">
        <w:rPr>
          <w:rFonts w:ascii="仿宋_GB2312" w:eastAsia="仿宋_GB2312" w:hint="eastAsia"/>
          <w:sz w:val="32"/>
          <w:szCs w:val="32"/>
        </w:rPr>
        <w:t>融入</w:t>
      </w:r>
      <w:r>
        <w:rPr>
          <w:rFonts w:ascii="仿宋_GB2312" w:eastAsia="仿宋_GB2312" w:hint="eastAsia"/>
          <w:sz w:val="32"/>
          <w:szCs w:val="32"/>
        </w:rPr>
        <w:t>宁波</w:t>
      </w:r>
      <w:r w:rsidRPr="00E742E6">
        <w:rPr>
          <w:rFonts w:ascii="仿宋_GB2312" w:eastAsia="仿宋_GB2312" w:hint="eastAsia"/>
          <w:sz w:val="32"/>
          <w:szCs w:val="32"/>
        </w:rPr>
        <w:t>。</w:t>
      </w:r>
    </w:p>
    <w:p w:rsidR="001A5260" w:rsidRDefault="0008218B" w:rsidP="009D1AF4">
      <w:pPr>
        <w:spacing w:line="560" w:lineRule="exact"/>
        <w:ind w:firstLineChars="200" w:firstLine="631"/>
        <w:rPr>
          <w:rFonts w:ascii="仿宋_GB2312" w:eastAsia="仿宋_GB2312" w:hAnsi="Times New Roman"/>
          <w:sz w:val="32"/>
          <w:szCs w:val="32"/>
        </w:rPr>
      </w:pPr>
      <w:r w:rsidRPr="00FE47C8">
        <w:rPr>
          <w:rFonts w:ascii="楷体_GB2312" w:eastAsia="楷体_GB2312" w:hAnsi="仿宋_GB2312" w:hint="eastAsia"/>
          <w:sz w:val="32"/>
          <w:szCs w:val="32"/>
        </w:rPr>
        <w:t>（七）建立宣传动员机制。</w:t>
      </w:r>
      <w:r w:rsidRPr="00E742E6">
        <w:rPr>
          <w:rFonts w:ascii="仿宋_GB2312" w:eastAsia="仿宋_GB2312" w:hAnsi="仿宋_GB2312" w:hint="eastAsia"/>
          <w:sz w:val="32"/>
          <w:szCs w:val="32"/>
        </w:rPr>
        <w:t>广泛开展青年人才驿站宣传推介活动，提升影响力和吸引力，吸引社会各方关注和支持。</w:t>
      </w:r>
      <w:r>
        <w:rPr>
          <w:rFonts w:ascii="仿宋_GB2312" w:eastAsia="仿宋_GB2312" w:hAnsi="仿宋_GB2312" w:hint="eastAsia"/>
          <w:sz w:val="32"/>
          <w:szCs w:val="32"/>
        </w:rPr>
        <w:t>积极开展线下推介，</w:t>
      </w:r>
      <w:r w:rsidRPr="00E742E6">
        <w:rPr>
          <w:rFonts w:ascii="仿宋_GB2312" w:eastAsia="仿宋_GB2312" w:hAnsi="仿宋_GB2312" w:hint="eastAsia"/>
          <w:sz w:val="32"/>
          <w:szCs w:val="32"/>
        </w:rPr>
        <w:t>结合“我是宁波青年·我为宁波代言”主题系列活动，在全国各大高校</w:t>
      </w:r>
      <w:r w:rsidRPr="00E742E6">
        <w:rPr>
          <w:rFonts w:ascii="仿宋_GB2312" w:eastAsia="仿宋_GB2312" w:hAnsi="Times New Roman" w:hint="eastAsia"/>
          <w:sz w:val="32"/>
          <w:szCs w:val="32"/>
        </w:rPr>
        <w:t>开展宁波人才</w:t>
      </w:r>
      <w:r>
        <w:rPr>
          <w:rFonts w:ascii="仿宋_GB2312" w:eastAsia="仿宋_GB2312" w:hAnsi="Times New Roman" w:hint="eastAsia"/>
          <w:sz w:val="32"/>
          <w:szCs w:val="32"/>
        </w:rPr>
        <w:t>生态建设举措</w:t>
      </w:r>
      <w:r w:rsidRPr="00E742E6">
        <w:rPr>
          <w:rFonts w:ascii="仿宋_GB2312" w:eastAsia="仿宋_GB2312" w:hAnsi="Times New Roman" w:hint="eastAsia"/>
          <w:sz w:val="32"/>
          <w:szCs w:val="32"/>
        </w:rPr>
        <w:t>和青年人才驿站</w:t>
      </w:r>
      <w:r w:rsidRPr="00E742E6">
        <w:rPr>
          <w:rFonts w:ascii="仿宋_GB2312" w:eastAsia="仿宋_GB2312" w:hAnsi="Times New Roman" w:hint="eastAsia"/>
          <w:sz w:val="32"/>
          <w:szCs w:val="32"/>
        </w:rPr>
        <w:lastRenderedPageBreak/>
        <w:t>政策实地宣传，并</w:t>
      </w:r>
      <w:r>
        <w:rPr>
          <w:rFonts w:ascii="仿宋_GB2312" w:eastAsia="仿宋_GB2312" w:hAnsi="Times New Roman" w:hint="eastAsia"/>
          <w:sz w:val="32"/>
          <w:szCs w:val="32"/>
        </w:rPr>
        <w:t>运用电视、报纸、液晶屏等传统媒体渠道投放</w:t>
      </w:r>
      <w:proofErr w:type="gramStart"/>
      <w:r>
        <w:rPr>
          <w:rFonts w:ascii="仿宋_GB2312" w:eastAsia="仿宋_GB2312" w:hAnsi="Times New Roman" w:hint="eastAsia"/>
          <w:sz w:val="32"/>
          <w:szCs w:val="32"/>
        </w:rPr>
        <w:t>驿站公益</w:t>
      </w:r>
      <w:proofErr w:type="gramEnd"/>
      <w:r>
        <w:rPr>
          <w:rFonts w:ascii="仿宋_GB2312" w:eastAsia="仿宋_GB2312" w:hAnsi="Times New Roman" w:hint="eastAsia"/>
          <w:sz w:val="32"/>
          <w:szCs w:val="32"/>
        </w:rPr>
        <w:t>广告。积极开展</w:t>
      </w:r>
      <w:r w:rsidRPr="00E742E6">
        <w:rPr>
          <w:rFonts w:ascii="仿宋_GB2312" w:eastAsia="仿宋_GB2312" w:hAnsi="Times New Roman" w:hint="eastAsia"/>
          <w:sz w:val="32"/>
          <w:szCs w:val="32"/>
        </w:rPr>
        <w:t>线上</w:t>
      </w:r>
      <w:r>
        <w:rPr>
          <w:rFonts w:ascii="仿宋_GB2312" w:eastAsia="仿宋_GB2312" w:hAnsi="Times New Roman" w:hint="eastAsia"/>
          <w:sz w:val="32"/>
          <w:szCs w:val="32"/>
        </w:rPr>
        <w:t>推介</w:t>
      </w:r>
      <w:r w:rsidRPr="00E742E6">
        <w:rPr>
          <w:rFonts w:ascii="仿宋_GB2312" w:eastAsia="仿宋_GB2312" w:hAnsi="Times New Roman" w:hint="eastAsia"/>
          <w:sz w:val="32"/>
          <w:szCs w:val="32"/>
        </w:rPr>
        <w:t>，充分运用团属新媒体和自媒体平台发布驿站推介，并联合</w:t>
      </w:r>
      <w:r>
        <w:rPr>
          <w:rFonts w:ascii="仿宋_GB2312" w:eastAsia="仿宋_GB2312" w:hAnsi="Times New Roman" w:hint="eastAsia"/>
          <w:sz w:val="32"/>
          <w:szCs w:val="32"/>
        </w:rPr>
        <w:t>知名</w:t>
      </w:r>
      <w:r w:rsidRPr="00E742E6">
        <w:rPr>
          <w:rFonts w:ascii="仿宋_GB2312" w:eastAsia="仿宋_GB2312" w:hAnsi="Times New Roman" w:hint="eastAsia"/>
          <w:sz w:val="32"/>
          <w:szCs w:val="32"/>
        </w:rPr>
        <w:t>招聘平台发布宣传，吸引</w:t>
      </w:r>
      <w:proofErr w:type="gramStart"/>
      <w:r w:rsidRPr="00E742E6">
        <w:rPr>
          <w:rFonts w:ascii="仿宋_GB2312" w:eastAsia="仿宋_GB2312" w:hAnsi="Times New Roman" w:hint="eastAsia"/>
          <w:sz w:val="32"/>
          <w:szCs w:val="32"/>
        </w:rPr>
        <w:t>来甬青年</w:t>
      </w:r>
      <w:proofErr w:type="gramEnd"/>
      <w:r w:rsidRPr="00E742E6">
        <w:rPr>
          <w:rFonts w:ascii="仿宋_GB2312" w:eastAsia="仿宋_GB2312" w:hAnsi="Times New Roman" w:hint="eastAsia"/>
          <w:sz w:val="32"/>
          <w:szCs w:val="32"/>
        </w:rPr>
        <w:t>人才关注。</w:t>
      </w:r>
    </w:p>
    <w:p w:rsidR="001A5260" w:rsidRDefault="0008218B" w:rsidP="009D1AF4">
      <w:pPr>
        <w:spacing w:line="560" w:lineRule="exact"/>
        <w:ind w:firstLineChars="200" w:firstLine="631"/>
        <w:rPr>
          <w:rFonts w:ascii="黑体" w:eastAsia="黑体" w:hAnsi="黑体"/>
          <w:sz w:val="32"/>
          <w:szCs w:val="32"/>
        </w:rPr>
      </w:pPr>
      <w:r w:rsidRPr="00E44F18">
        <w:rPr>
          <w:rFonts w:ascii="黑体" w:eastAsia="黑体" w:hAnsi="黑体" w:hint="eastAsia"/>
          <w:sz w:val="32"/>
          <w:szCs w:val="32"/>
        </w:rPr>
        <w:t>六、工作要求</w:t>
      </w:r>
    </w:p>
    <w:p w:rsidR="001A5260" w:rsidRDefault="0008218B" w:rsidP="009D1AF4">
      <w:pPr>
        <w:spacing w:line="560" w:lineRule="exact"/>
        <w:ind w:firstLineChars="200" w:firstLine="631"/>
        <w:rPr>
          <w:rFonts w:ascii="仿宋_GB2312" w:eastAsia="仿宋_GB2312" w:hAnsi="仿宋_GB2312"/>
          <w:sz w:val="32"/>
          <w:szCs w:val="32"/>
        </w:rPr>
      </w:pPr>
      <w:r>
        <w:rPr>
          <w:rFonts w:ascii="楷体_GB2312" w:eastAsia="楷体_GB2312" w:hAnsi="仿宋_GB2312" w:hint="eastAsia"/>
          <w:sz w:val="32"/>
          <w:szCs w:val="32"/>
        </w:rPr>
        <w:t>（一）</w:t>
      </w:r>
      <w:r w:rsidRPr="001222F1">
        <w:rPr>
          <w:rFonts w:ascii="楷体_GB2312" w:eastAsia="楷体_GB2312" w:hAnsi="仿宋_GB2312" w:hint="eastAsia"/>
          <w:sz w:val="32"/>
          <w:szCs w:val="32"/>
        </w:rPr>
        <w:t>加强组织领导。</w:t>
      </w:r>
      <w:r w:rsidRPr="00E742E6">
        <w:rPr>
          <w:rFonts w:ascii="仿宋_GB2312" w:eastAsia="仿宋_GB2312" w:hAnsi="仿宋_GB2312" w:hint="eastAsia"/>
          <w:sz w:val="32"/>
          <w:szCs w:val="32"/>
        </w:rPr>
        <w:t>各地要充分认识建设青年人才驿站的重要意义，</w:t>
      </w:r>
      <w:r>
        <w:rPr>
          <w:rFonts w:ascii="仿宋_GB2312" w:eastAsia="仿宋_GB2312" w:hAnsi="仿宋_GB2312" w:hint="eastAsia"/>
          <w:sz w:val="32"/>
          <w:szCs w:val="32"/>
        </w:rPr>
        <w:t>将其纳入</w:t>
      </w:r>
      <w:r w:rsidRPr="00E742E6">
        <w:rPr>
          <w:rFonts w:ascii="仿宋_GB2312" w:eastAsia="仿宋_GB2312" w:hAnsi="仿宋_GB2312" w:hint="eastAsia"/>
          <w:sz w:val="32"/>
          <w:szCs w:val="32"/>
        </w:rPr>
        <w:t>年度重点工作任务统筹</w:t>
      </w:r>
      <w:r>
        <w:rPr>
          <w:rFonts w:ascii="仿宋_GB2312" w:eastAsia="仿宋_GB2312" w:hAnsi="仿宋_GB2312" w:hint="eastAsia"/>
          <w:sz w:val="32"/>
          <w:szCs w:val="32"/>
        </w:rPr>
        <w:t>推进，并在经费、政策等方面予以保障。团市委牵头推进青年人才驿站建设工作，做好相关业务指导、检查督促、考核评估工作,并建设</w:t>
      </w:r>
      <w:r w:rsidRPr="00E742E6">
        <w:rPr>
          <w:rFonts w:ascii="仿宋_GB2312" w:eastAsia="仿宋_GB2312" w:hAnsi="仿宋_GB2312" w:hint="eastAsia"/>
          <w:sz w:val="32"/>
          <w:szCs w:val="32"/>
        </w:rPr>
        <w:t>全市统一的青年人才驿站网上信息平台</w:t>
      </w:r>
      <w:r>
        <w:rPr>
          <w:rFonts w:ascii="仿宋_GB2312" w:eastAsia="仿宋_GB2312" w:hAnsi="仿宋_GB2312" w:hint="eastAsia"/>
          <w:sz w:val="32"/>
          <w:szCs w:val="32"/>
        </w:rPr>
        <w:t>。市委人才办、市</w:t>
      </w:r>
      <w:r w:rsidR="00E37046">
        <w:rPr>
          <w:rFonts w:ascii="仿宋_GB2312" w:eastAsia="仿宋_GB2312" w:hAnsi="仿宋_GB2312" w:hint="eastAsia"/>
          <w:sz w:val="32"/>
          <w:szCs w:val="32"/>
        </w:rPr>
        <w:t>人力社保局</w:t>
      </w:r>
      <w:r w:rsidRPr="00E742E6">
        <w:rPr>
          <w:rFonts w:ascii="仿宋_GB2312" w:eastAsia="仿宋_GB2312" w:hAnsi="仿宋_GB2312" w:hint="eastAsia"/>
          <w:sz w:val="32"/>
          <w:szCs w:val="32"/>
        </w:rPr>
        <w:t>将</w:t>
      </w:r>
      <w:r>
        <w:rPr>
          <w:rFonts w:ascii="仿宋_GB2312" w:eastAsia="仿宋_GB2312" w:hAnsi="仿宋_GB2312" w:hint="eastAsia"/>
          <w:sz w:val="32"/>
          <w:szCs w:val="32"/>
        </w:rPr>
        <w:t>建设青年人才驿站工作纳入年度人才工作目标责任制考核</w:t>
      </w:r>
      <w:r w:rsidRPr="00E742E6">
        <w:rPr>
          <w:rFonts w:ascii="仿宋_GB2312" w:eastAsia="仿宋_GB2312" w:hAnsi="仿宋_GB2312" w:hint="eastAsia"/>
          <w:sz w:val="32"/>
          <w:szCs w:val="32"/>
        </w:rPr>
        <w:t>。各地团委</w:t>
      </w:r>
      <w:r>
        <w:rPr>
          <w:rFonts w:ascii="仿宋_GB2312" w:eastAsia="仿宋_GB2312" w:hAnsi="仿宋_GB2312" w:hint="eastAsia"/>
          <w:sz w:val="32"/>
          <w:szCs w:val="32"/>
        </w:rPr>
        <w:t>负责本地青年人才驿站建设</w:t>
      </w:r>
      <w:r w:rsidRPr="00E742E6">
        <w:rPr>
          <w:rFonts w:ascii="仿宋_GB2312" w:eastAsia="仿宋_GB2312" w:hint="eastAsia"/>
          <w:sz w:val="32"/>
          <w:szCs w:val="32"/>
        </w:rPr>
        <w:t>、使用和维护</w:t>
      </w:r>
      <w:r>
        <w:rPr>
          <w:rFonts w:ascii="仿宋_GB2312" w:eastAsia="仿宋_GB2312" w:hAnsi="仿宋_GB2312" w:hint="eastAsia"/>
          <w:sz w:val="32"/>
          <w:szCs w:val="32"/>
        </w:rPr>
        <w:t>工作，</w:t>
      </w:r>
      <w:r w:rsidRPr="00E742E6">
        <w:rPr>
          <w:rFonts w:ascii="仿宋_GB2312" w:eastAsia="仿宋_GB2312" w:hAnsi="仿宋_GB2312" w:hint="eastAsia"/>
          <w:sz w:val="32"/>
          <w:szCs w:val="32"/>
        </w:rPr>
        <w:t>要主动对接</w:t>
      </w:r>
      <w:r>
        <w:rPr>
          <w:rFonts w:ascii="仿宋_GB2312" w:eastAsia="仿宋_GB2312" w:hAnsi="仿宋_GB2312" w:hint="eastAsia"/>
          <w:sz w:val="32"/>
          <w:szCs w:val="32"/>
        </w:rPr>
        <w:t>当地人才办</w:t>
      </w:r>
      <w:r w:rsidRPr="00E742E6">
        <w:rPr>
          <w:rFonts w:ascii="仿宋_GB2312" w:eastAsia="仿宋_GB2312" w:hAnsi="仿宋_GB2312" w:hint="eastAsia"/>
          <w:sz w:val="32"/>
          <w:szCs w:val="32"/>
        </w:rPr>
        <w:t>、</w:t>
      </w:r>
      <w:r w:rsidR="00E37046">
        <w:rPr>
          <w:rFonts w:ascii="仿宋_GB2312" w:eastAsia="仿宋_GB2312" w:hAnsi="仿宋_GB2312" w:hint="eastAsia"/>
          <w:sz w:val="32"/>
          <w:szCs w:val="32"/>
        </w:rPr>
        <w:t>人力社保局</w:t>
      </w:r>
      <w:r w:rsidRPr="00E742E6">
        <w:rPr>
          <w:rFonts w:ascii="仿宋_GB2312" w:eastAsia="仿宋_GB2312" w:hAnsi="仿宋_GB2312" w:hint="eastAsia"/>
          <w:sz w:val="32"/>
          <w:szCs w:val="32"/>
        </w:rPr>
        <w:t>等</w:t>
      </w:r>
      <w:r>
        <w:rPr>
          <w:rFonts w:ascii="仿宋_GB2312" w:eastAsia="仿宋_GB2312" w:hAnsi="仿宋_GB2312" w:hint="eastAsia"/>
          <w:sz w:val="32"/>
          <w:szCs w:val="32"/>
        </w:rPr>
        <w:t>部门</w:t>
      </w:r>
      <w:r w:rsidRPr="00E742E6">
        <w:rPr>
          <w:rFonts w:ascii="仿宋_GB2312" w:eastAsia="仿宋_GB2312" w:hAnsi="仿宋_GB2312" w:hint="eastAsia"/>
          <w:sz w:val="32"/>
          <w:szCs w:val="32"/>
        </w:rPr>
        <w:t>，结合地方发展实际，研究制定本地区的具体工作方案，</w:t>
      </w:r>
      <w:r>
        <w:rPr>
          <w:rFonts w:ascii="仿宋_GB2312" w:eastAsia="仿宋_GB2312" w:hAnsi="仿宋_GB2312" w:hint="eastAsia"/>
          <w:sz w:val="32"/>
          <w:szCs w:val="32"/>
        </w:rPr>
        <w:t>建立工作机制，</w:t>
      </w:r>
      <w:r w:rsidRPr="00E742E6">
        <w:rPr>
          <w:rFonts w:ascii="仿宋_GB2312" w:eastAsia="仿宋_GB2312" w:hAnsi="仿宋_GB2312" w:hint="eastAsia"/>
          <w:sz w:val="32"/>
          <w:szCs w:val="32"/>
        </w:rPr>
        <w:t>抓好青年人才驿站</w:t>
      </w:r>
      <w:r>
        <w:rPr>
          <w:rFonts w:ascii="仿宋_GB2312" w:eastAsia="仿宋_GB2312" w:hAnsi="仿宋_GB2312" w:hint="eastAsia"/>
          <w:sz w:val="32"/>
          <w:szCs w:val="32"/>
        </w:rPr>
        <w:t>的</w:t>
      </w:r>
      <w:r w:rsidRPr="00E742E6">
        <w:rPr>
          <w:rFonts w:ascii="仿宋_GB2312" w:eastAsia="仿宋_GB2312" w:hAnsi="仿宋_GB2312" w:hint="eastAsia"/>
          <w:sz w:val="32"/>
          <w:szCs w:val="32"/>
        </w:rPr>
        <w:t>统筹、建设和落实</w:t>
      </w:r>
      <w:r>
        <w:rPr>
          <w:rFonts w:ascii="仿宋_GB2312" w:eastAsia="仿宋_GB2312" w:hAnsi="仿宋_GB2312" w:hint="eastAsia"/>
          <w:sz w:val="32"/>
          <w:szCs w:val="32"/>
        </w:rPr>
        <w:t>工作。各地人才办</w:t>
      </w:r>
      <w:r w:rsidRPr="00E742E6">
        <w:rPr>
          <w:rFonts w:ascii="仿宋_GB2312" w:eastAsia="仿宋_GB2312" w:hAnsi="仿宋_GB2312" w:hint="eastAsia"/>
          <w:sz w:val="32"/>
          <w:szCs w:val="32"/>
        </w:rPr>
        <w:t>要</w:t>
      </w:r>
      <w:r>
        <w:rPr>
          <w:rFonts w:ascii="仿宋_GB2312" w:eastAsia="仿宋_GB2312" w:hAnsi="仿宋_GB2312" w:hint="eastAsia"/>
          <w:sz w:val="32"/>
          <w:szCs w:val="32"/>
        </w:rPr>
        <w:t>主动参与、积极配合，</w:t>
      </w:r>
      <w:r w:rsidRPr="00E742E6">
        <w:rPr>
          <w:rFonts w:ascii="仿宋_GB2312" w:eastAsia="仿宋_GB2312" w:hAnsi="仿宋_GB2312" w:hint="eastAsia"/>
          <w:sz w:val="32"/>
          <w:szCs w:val="32"/>
        </w:rPr>
        <w:t>加强资源统筹，</w:t>
      </w:r>
      <w:r>
        <w:rPr>
          <w:rFonts w:ascii="仿宋_GB2312" w:eastAsia="仿宋_GB2312" w:hAnsi="仿宋_GB2312" w:hint="eastAsia"/>
          <w:sz w:val="32"/>
          <w:szCs w:val="32"/>
        </w:rPr>
        <w:t>强化协同推进，落实工作保障</w:t>
      </w:r>
      <w:r w:rsidRPr="00E742E6">
        <w:rPr>
          <w:rFonts w:ascii="仿宋_GB2312" w:eastAsia="仿宋_GB2312" w:hAnsi="仿宋_GB2312" w:hint="eastAsia"/>
          <w:sz w:val="32"/>
          <w:szCs w:val="32"/>
        </w:rPr>
        <w:t>。各地</w:t>
      </w:r>
      <w:r w:rsidR="00E37046">
        <w:rPr>
          <w:rFonts w:ascii="仿宋_GB2312" w:eastAsia="仿宋_GB2312" w:hAnsi="仿宋_GB2312" w:hint="eastAsia"/>
          <w:sz w:val="32"/>
          <w:szCs w:val="32"/>
        </w:rPr>
        <w:t>人力社保局</w:t>
      </w:r>
      <w:r>
        <w:rPr>
          <w:rFonts w:ascii="仿宋_GB2312" w:eastAsia="仿宋_GB2312" w:hAnsi="仿宋_GB2312" w:hint="eastAsia"/>
          <w:sz w:val="32"/>
          <w:szCs w:val="32"/>
        </w:rPr>
        <w:t>要组织力量在驿站中开展就业创业服务，有条件的可</w:t>
      </w:r>
      <w:r w:rsidRPr="00E742E6">
        <w:rPr>
          <w:rFonts w:ascii="仿宋_GB2312" w:eastAsia="仿宋_GB2312" w:hAnsi="仿宋_GB2312" w:hint="eastAsia"/>
          <w:sz w:val="32"/>
          <w:szCs w:val="32"/>
        </w:rPr>
        <w:t>开设服务窗口</w:t>
      </w:r>
      <w:r>
        <w:rPr>
          <w:rFonts w:ascii="仿宋_GB2312" w:eastAsia="仿宋_GB2312" w:hAnsi="仿宋_GB2312" w:hint="eastAsia"/>
          <w:sz w:val="32"/>
          <w:szCs w:val="32"/>
        </w:rPr>
        <w:t>。</w:t>
      </w:r>
    </w:p>
    <w:p w:rsidR="001A5260" w:rsidRDefault="0008218B" w:rsidP="009D1AF4">
      <w:pPr>
        <w:spacing w:line="560" w:lineRule="exact"/>
        <w:ind w:firstLineChars="200" w:firstLine="631"/>
        <w:rPr>
          <w:rFonts w:ascii="仿宋_GB2312" w:eastAsia="仿宋_GB2312" w:hAnsi="黑体"/>
          <w:sz w:val="32"/>
          <w:szCs w:val="32"/>
        </w:rPr>
      </w:pPr>
      <w:r>
        <w:rPr>
          <w:rFonts w:ascii="楷体_GB2312" w:eastAsia="楷体_GB2312" w:hAnsi="仿宋_GB2312" w:hint="eastAsia"/>
          <w:sz w:val="32"/>
          <w:szCs w:val="32"/>
        </w:rPr>
        <w:t>（二）</w:t>
      </w:r>
      <w:r w:rsidRPr="001222F1">
        <w:rPr>
          <w:rFonts w:ascii="楷体_GB2312" w:eastAsia="楷体_GB2312" w:hAnsi="仿宋_GB2312" w:hint="eastAsia"/>
          <w:sz w:val="32"/>
          <w:szCs w:val="32"/>
        </w:rPr>
        <w:t>提升服务能力。</w:t>
      </w:r>
      <w:r w:rsidRPr="00206271">
        <w:rPr>
          <w:rFonts w:ascii="仿宋_GB2312" w:eastAsia="仿宋_GB2312" w:hAnsi="仿宋_GB2312" w:hint="eastAsia"/>
          <w:sz w:val="32"/>
          <w:szCs w:val="32"/>
        </w:rPr>
        <w:t>各地</w:t>
      </w:r>
      <w:r w:rsidRPr="00E742E6">
        <w:rPr>
          <w:rFonts w:ascii="仿宋_GB2312" w:eastAsia="仿宋_GB2312" w:hAnsi="仿宋_GB2312" w:hint="eastAsia"/>
          <w:sz w:val="32"/>
          <w:szCs w:val="32"/>
        </w:rPr>
        <w:t>要</w:t>
      </w:r>
      <w:r w:rsidRPr="00206271">
        <w:rPr>
          <w:rFonts w:ascii="仿宋_GB2312" w:eastAsia="仿宋_GB2312" w:hAnsi="仿宋_GB2312" w:hint="eastAsia"/>
          <w:sz w:val="32"/>
          <w:szCs w:val="32"/>
        </w:rPr>
        <w:t>根据区位实际、产业特点，明确重点建设区块，打造本地青</w:t>
      </w:r>
      <w:r w:rsidRPr="00E742E6">
        <w:rPr>
          <w:rFonts w:ascii="仿宋_GB2312" w:eastAsia="仿宋_GB2312" w:hAnsi="黑体" w:hint="eastAsia"/>
          <w:sz w:val="32"/>
          <w:szCs w:val="32"/>
        </w:rPr>
        <w:t>年人才驿站示范点。要按照标准化要求，做好硬件配套、软件服务、活动开展，打造和培育集</w:t>
      </w:r>
      <w:r w:rsidR="006777AD">
        <w:rPr>
          <w:rFonts w:ascii="仿宋_GB2312" w:eastAsia="仿宋_GB2312" w:hAnsi="黑体" w:hint="eastAsia"/>
          <w:sz w:val="32"/>
          <w:szCs w:val="32"/>
        </w:rPr>
        <w:t>免费住宿、就业创业指导、城市融入等服务为一体的青年人才综合服务中心</w:t>
      </w:r>
      <w:r w:rsidRPr="00E742E6">
        <w:rPr>
          <w:rFonts w:ascii="仿宋_GB2312" w:eastAsia="仿宋_GB2312" w:hAnsi="黑体" w:hint="eastAsia"/>
          <w:sz w:val="32"/>
          <w:szCs w:val="32"/>
        </w:rPr>
        <w:t>，实现各区县（市）青年人才驿站品牌化、标准化发展。</w:t>
      </w:r>
      <w:r>
        <w:rPr>
          <w:rFonts w:ascii="仿宋_GB2312" w:eastAsia="仿宋_GB2312" w:hAnsi="黑体" w:hint="eastAsia"/>
          <w:sz w:val="32"/>
          <w:szCs w:val="32"/>
        </w:rPr>
        <w:t>驿站建设完成后须通过相关安全管理部门验收方可投入使用。</w:t>
      </w:r>
    </w:p>
    <w:p w:rsidR="001A5260" w:rsidRDefault="0008218B" w:rsidP="009D1AF4">
      <w:pPr>
        <w:spacing w:line="560" w:lineRule="exact"/>
        <w:ind w:firstLineChars="200" w:firstLine="631"/>
        <w:rPr>
          <w:rFonts w:ascii="仿宋_GB2312" w:eastAsia="仿宋_GB2312" w:hAnsi="黑体"/>
          <w:sz w:val="32"/>
          <w:szCs w:val="32"/>
        </w:rPr>
      </w:pPr>
      <w:r>
        <w:rPr>
          <w:rFonts w:ascii="楷体_GB2312" w:eastAsia="楷体_GB2312" w:hAnsi="仿宋_GB2312" w:hint="eastAsia"/>
          <w:sz w:val="32"/>
          <w:szCs w:val="32"/>
        </w:rPr>
        <w:lastRenderedPageBreak/>
        <w:t>（三）</w:t>
      </w:r>
      <w:r w:rsidRPr="001222F1">
        <w:rPr>
          <w:rFonts w:ascii="楷体_GB2312" w:eastAsia="楷体_GB2312" w:hAnsi="仿宋_GB2312" w:hint="eastAsia"/>
          <w:sz w:val="32"/>
          <w:szCs w:val="32"/>
        </w:rPr>
        <w:t>注重宣传推广。</w:t>
      </w:r>
      <w:r w:rsidRPr="00E742E6">
        <w:rPr>
          <w:rFonts w:ascii="仿宋_GB2312" w:eastAsia="仿宋_GB2312" w:hAnsi="黑体" w:hint="eastAsia"/>
          <w:sz w:val="32"/>
          <w:szCs w:val="32"/>
        </w:rPr>
        <w:t>各地要做好青年人才驿站培育建设过程中相关工作情况的汇总梳理，及时总结驿站建设过程的有效经验和成功做法，加强宣传，扩大影响，</w:t>
      </w:r>
      <w:r>
        <w:rPr>
          <w:rFonts w:ascii="仿宋_GB2312" w:eastAsia="仿宋_GB2312" w:hAnsi="黑体" w:hint="eastAsia"/>
          <w:sz w:val="32"/>
          <w:szCs w:val="32"/>
        </w:rPr>
        <w:t>打造</w:t>
      </w:r>
      <w:r w:rsidRPr="00E742E6">
        <w:rPr>
          <w:rFonts w:ascii="仿宋_GB2312" w:eastAsia="仿宋_GB2312" w:hAnsi="黑体" w:hint="eastAsia"/>
          <w:sz w:val="32"/>
          <w:szCs w:val="32"/>
        </w:rPr>
        <w:t>品牌。要加大对要素齐全、运营良好、深受青年</w:t>
      </w:r>
      <w:r>
        <w:rPr>
          <w:rFonts w:ascii="仿宋_GB2312" w:eastAsia="仿宋_GB2312" w:hAnsi="黑体" w:hint="eastAsia"/>
          <w:sz w:val="32"/>
          <w:szCs w:val="32"/>
        </w:rPr>
        <w:t>人才</w:t>
      </w:r>
      <w:r w:rsidRPr="00E742E6">
        <w:rPr>
          <w:rFonts w:ascii="仿宋_GB2312" w:eastAsia="仿宋_GB2312" w:hAnsi="黑体" w:hint="eastAsia"/>
          <w:sz w:val="32"/>
          <w:szCs w:val="32"/>
        </w:rPr>
        <w:t>喜爱驿站</w:t>
      </w:r>
      <w:r>
        <w:rPr>
          <w:rFonts w:ascii="仿宋_GB2312" w:eastAsia="仿宋_GB2312" w:hAnsi="黑体" w:hint="eastAsia"/>
          <w:sz w:val="32"/>
          <w:szCs w:val="32"/>
        </w:rPr>
        <w:t>的宣传，通过高校团委、学生会和</w:t>
      </w:r>
      <w:r w:rsidRPr="00E742E6">
        <w:rPr>
          <w:rFonts w:ascii="仿宋_GB2312" w:eastAsia="仿宋_GB2312" w:hAnsi="黑体" w:hint="eastAsia"/>
          <w:sz w:val="32"/>
          <w:szCs w:val="32"/>
        </w:rPr>
        <w:t>校友会</w:t>
      </w:r>
      <w:r>
        <w:rPr>
          <w:rFonts w:ascii="仿宋_GB2312" w:eastAsia="仿宋_GB2312" w:hAnsi="黑体" w:hint="eastAsia"/>
          <w:sz w:val="32"/>
          <w:szCs w:val="32"/>
        </w:rPr>
        <w:t>等</w:t>
      </w:r>
      <w:r w:rsidRPr="00E742E6">
        <w:rPr>
          <w:rFonts w:ascii="仿宋_GB2312" w:eastAsia="仿宋_GB2312" w:hAnsi="黑体" w:hint="eastAsia"/>
          <w:sz w:val="32"/>
          <w:szCs w:val="32"/>
        </w:rPr>
        <w:t>积极</w:t>
      </w:r>
      <w:r>
        <w:rPr>
          <w:rFonts w:ascii="仿宋_GB2312" w:eastAsia="仿宋_GB2312" w:hAnsi="黑体" w:hint="eastAsia"/>
          <w:sz w:val="32"/>
          <w:szCs w:val="32"/>
        </w:rPr>
        <w:t>开展</w:t>
      </w:r>
      <w:r w:rsidRPr="00E742E6">
        <w:rPr>
          <w:rFonts w:ascii="仿宋_GB2312" w:eastAsia="仿宋_GB2312" w:hAnsi="黑体" w:hint="eastAsia"/>
          <w:sz w:val="32"/>
          <w:szCs w:val="32"/>
        </w:rPr>
        <w:t>宣传，让更多青年了解驿站，享受相关服务，积极营造有利于青年人才驿站工作开展和青年</w:t>
      </w:r>
      <w:r>
        <w:rPr>
          <w:rFonts w:ascii="仿宋_GB2312" w:eastAsia="仿宋_GB2312" w:hAnsi="黑体" w:hint="eastAsia"/>
          <w:sz w:val="32"/>
          <w:szCs w:val="32"/>
        </w:rPr>
        <w:t>人才</w:t>
      </w:r>
      <w:r w:rsidRPr="00E742E6">
        <w:rPr>
          <w:rFonts w:ascii="仿宋_GB2312" w:eastAsia="仿宋_GB2312" w:hAnsi="黑体" w:hint="eastAsia"/>
          <w:sz w:val="32"/>
          <w:szCs w:val="32"/>
        </w:rPr>
        <w:t>就业创业的良好社会环境。</w:t>
      </w:r>
    </w:p>
    <w:p w:rsidR="0008218B" w:rsidRPr="00E742E6" w:rsidRDefault="0008218B" w:rsidP="009D1AF4">
      <w:pPr>
        <w:spacing w:line="560" w:lineRule="exact"/>
        <w:ind w:firstLineChars="200" w:firstLine="631"/>
        <w:rPr>
          <w:rFonts w:ascii="仿宋_GB2312" w:eastAsia="仿宋_GB2312" w:hAnsi="仿宋_GB2312"/>
          <w:sz w:val="32"/>
          <w:szCs w:val="32"/>
        </w:rPr>
      </w:pPr>
      <w:r w:rsidRPr="00E742E6">
        <w:rPr>
          <w:rFonts w:ascii="仿宋_GB2312" w:eastAsia="仿宋_GB2312" w:hAnsi="仿宋_GB2312" w:hint="eastAsia"/>
          <w:sz w:val="32"/>
          <w:szCs w:val="32"/>
        </w:rPr>
        <w:t>2</w:t>
      </w:r>
      <w:r w:rsidRPr="009D1AF4">
        <w:rPr>
          <w:rFonts w:ascii="仿宋_GB2312" w:eastAsia="仿宋_GB2312" w:hAnsi="仿宋_GB2312" w:hint="eastAsia"/>
          <w:spacing w:val="-6"/>
          <w:sz w:val="32"/>
          <w:szCs w:val="32"/>
        </w:rPr>
        <w:t>019年各地要积极开展青年人才驿站示范点建设，有条件的</w:t>
      </w:r>
      <w:r w:rsidRPr="001A5260">
        <w:rPr>
          <w:rFonts w:ascii="仿宋_GB2312" w:eastAsia="仿宋_GB2312" w:hAnsi="仿宋_GB2312" w:hint="eastAsia"/>
          <w:spacing w:val="-6"/>
          <w:sz w:val="32"/>
          <w:szCs w:val="32"/>
        </w:rPr>
        <w:t>要加快建设青年人才综合服务中心和基层青年人才驿站。各地青年人才驿站培育建设工作实施方案，于</w:t>
      </w:r>
      <w:r w:rsidR="00E37046">
        <w:rPr>
          <w:rFonts w:ascii="仿宋_GB2312" w:eastAsia="仿宋_GB2312" w:hAnsi="仿宋_GB2312" w:hint="eastAsia"/>
          <w:spacing w:val="-6"/>
          <w:sz w:val="32"/>
          <w:szCs w:val="32"/>
        </w:rPr>
        <w:t>6</w:t>
      </w:r>
      <w:r w:rsidRPr="001A5260">
        <w:rPr>
          <w:rFonts w:ascii="仿宋_GB2312" w:eastAsia="仿宋_GB2312" w:hAnsi="仿宋_GB2312" w:hint="eastAsia"/>
          <w:spacing w:val="-6"/>
          <w:sz w:val="32"/>
          <w:szCs w:val="32"/>
        </w:rPr>
        <w:t>月</w:t>
      </w:r>
      <w:r w:rsidR="00E37046">
        <w:rPr>
          <w:rFonts w:ascii="仿宋_GB2312" w:eastAsia="仿宋_GB2312" w:hAnsi="仿宋_GB2312" w:hint="eastAsia"/>
          <w:spacing w:val="-6"/>
          <w:sz w:val="32"/>
          <w:szCs w:val="32"/>
        </w:rPr>
        <w:t>5</w:t>
      </w:r>
      <w:r w:rsidRPr="001A5260">
        <w:rPr>
          <w:rFonts w:ascii="仿宋_GB2312" w:eastAsia="仿宋_GB2312" w:hAnsi="仿宋_GB2312" w:hint="eastAsia"/>
          <w:spacing w:val="-6"/>
          <w:sz w:val="32"/>
          <w:szCs w:val="32"/>
        </w:rPr>
        <w:t>日前报团市委青年发展部。</w:t>
      </w:r>
    </w:p>
    <w:p w:rsidR="0008218B" w:rsidRPr="00F84B1D" w:rsidRDefault="0008218B" w:rsidP="009D1AF4">
      <w:pPr>
        <w:adjustRightInd w:val="0"/>
        <w:spacing w:line="560" w:lineRule="exact"/>
        <w:ind w:firstLineChars="200" w:firstLine="631"/>
        <w:rPr>
          <w:rFonts w:ascii="仿宋_GB2312" w:eastAsia="仿宋_GB2312" w:hAnsi="仿宋_GB2312"/>
          <w:sz w:val="32"/>
          <w:szCs w:val="32"/>
        </w:rPr>
      </w:pPr>
      <w:r w:rsidRPr="00E742E6">
        <w:rPr>
          <w:rFonts w:ascii="仿宋_GB2312" w:eastAsia="仿宋_GB2312" w:hAnsi="仿宋_GB2312" w:hint="eastAsia"/>
          <w:sz w:val="32"/>
          <w:szCs w:val="32"/>
        </w:rPr>
        <w:t>联系人：孙双琦，联系电话：89186670，电子邮箱：</w:t>
      </w:r>
      <w:proofErr w:type="spellStart"/>
      <w:r w:rsidRPr="00E742E6">
        <w:rPr>
          <w:rFonts w:ascii="仿宋_GB2312" w:eastAsia="仿宋_GB2312" w:hint="eastAsia"/>
          <w:color w:val="000000"/>
          <w:sz w:val="32"/>
          <w:szCs w:val="32"/>
        </w:rPr>
        <w:t>nbtswncb</w:t>
      </w:r>
      <w:proofErr w:type="spellEnd"/>
      <w:r w:rsidRPr="00E742E6">
        <w:rPr>
          <w:rFonts w:ascii="仿宋_GB2312" w:eastAsia="仿宋_GB2312" w:hint="eastAsia"/>
          <w:color w:val="000000"/>
          <w:sz w:val="32"/>
          <w:szCs w:val="32"/>
        </w:rPr>
        <w:t>＠163.com</w:t>
      </w:r>
      <w:r w:rsidRPr="00E742E6">
        <w:rPr>
          <w:rFonts w:ascii="仿宋_GB2312" w:eastAsia="仿宋_GB2312" w:hAnsi="仿宋_GB2312" w:hint="eastAsia"/>
          <w:sz w:val="32"/>
          <w:szCs w:val="32"/>
        </w:rPr>
        <w:t>。</w:t>
      </w:r>
    </w:p>
    <w:p w:rsidR="002609B0" w:rsidRDefault="002609B0" w:rsidP="009D1AF4">
      <w:pPr>
        <w:adjustRightInd w:val="0"/>
        <w:spacing w:line="560" w:lineRule="exact"/>
        <w:ind w:firstLineChars="200" w:firstLine="631"/>
        <w:rPr>
          <w:rFonts w:ascii="仿宋_GB2312" w:eastAsia="仿宋_GB2312" w:hAnsi="仿宋_GB2312"/>
          <w:sz w:val="32"/>
          <w:szCs w:val="32"/>
        </w:rPr>
      </w:pPr>
    </w:p>
    <w:p w:rsidR="002609B0" w:rsidRDefault="002609B0" w:rsidP="009D1AF4">
      <w:pPr>
        <w:adjustRightInd w:val="0"/>
        <w:spacing w:line="560" w:lineRule="exact"/>
        <w:ind w:firstLineChars="200" w:firstLine="631"/>
        <w:rPr>
          <w:rFonts w:ascii="仿宋_GB2312" w:eastAsia="仿宋_GB2312" w:hAnsi="仿宋_GB2312"/>
          <w:sz w:val="32"/>
          <w:szCs w:val="32"/>
        </w:rPr>
      </w:pPr>
      <w:r w:rsidRPr="00E742E6">
        <w:rPr>
          <w:rFonts w:ascii="仿宋_GB2312" w:eastAsia="仿宋_GB2312" w:hAnsi="仿宋_GB2312" w:hint="eastAsia"/>
          <w:sz w:val="32"/>
          <w:szCs w:val="32"/>
        </w:rPr>
        <w:t>附件：宁波市青年人才驿站建设指南</w:t>
      </w:r>
      <w:r w:rsidR="00E37046">
        <w:rPr>
          <w:rFonts w:ascii="仿宋_GB2312" w:eastAsia="仿宋_GB2312" w:hAnsi="仿宋_GB2312" w:hint="eastAsia"/>
          <w:sz w:val="32"/>
          <w:szCs w:val="32"/>
        </w:rPr>
        <w:t>（试行）</w:t>
      </w:r>
    </w:p>
    <w:p w:rsidR="002609B0" w:rsidRDefault="002609B0" w:rsidP="009D1AF4">
      <w:pPr>
        <w:adjustRightInd w:val="0"/>
        <w:spacing w:line="560" w:lineRule="exact"/>
        <w:ind w:firstLineChars="200" w:firstLine="631"/>
        <w:rPr>
          <w:rFonts w:ascii="仿宋_GB2312" w:eastAsia="仿宋_GB2312" w:hAnsi="仿宋_GB2312"/>
          <w:sz w:val="32"/>
          <w:szCs w:val="32"/>
        </w:rPr>
      </w:pPr>
    </w:p>
    <w:p w:rsidR="00164045" w:rsidRDefault="00164045" w:rsidP="009D1AF4">
      <w:pPr>
        <w:adjustRightInd w:val="0"/>
        <w:spacing w:line="560" w:lineRule="exact"/>
        <w:ind w:firstLineChars="200" w:firstLine="631"/>
        <w:rPr>
          <w:rFonts w:ascii="仿宋_GB2312" w:eastAsia="仿宋_GB2312" w:hAnsi="仿宋_GB2312"/>
          <w:sz w:val="32"/>
          <w:szCs w:val="32"/>
        </w:rPr>
      </w:pPr>
    </w:p>
    <w:p w:rsidR="009D1AF4" w:rsidRDefault="009D1AF4" w:rsidP="009D1AF4">
      <w:pPr>
        <w:adjustRightInd w:val="0"/>
        <w:spacing w:line="560" w:lineRule="exact"/>
        <w:ind w:firstLineChars="200" w:firstLine="631"/>
        <w:rPr>
          <w:rFonts w:ascii="仿宋_GB2312" w:eastAsia="仿宋_GB2312" w:hAnsi="仿宋_GB2312"/>
          <w:sz w:val="32"/>
          <w:szCs w:val="32"/>
        </w:rPr>
      </w:pPr>
    </w:p>
    <w:p w:rsidR="002609B0" w:rsidRPr="00494972" w:rsidRDefault="002609B0" w:rsidP="009D1AF4">
      <w:pPr>
        <w:spacing w:line="560" w:lineRule="exact"/>
        <w:rPr>
          <w:rFonts w:ascii="仿宋_GB2312" w:eastAsia="仿宋_GB2312"/>
          <w:spacing w:val="-10"/>
          <w:sz w:val="28"/>
          <w:szCs w:val="28"/>
        </w:rPr>
      </w:pPr>
      <w:r w:rsidRPr="00494972">
        <w:rPr>
          <w:rFonts w:ascii="仿宋_GB2312" w:eastAsia="仿宋_GB2312" w:hint="eastAsia"/>
          <w:spacing w:val="-10"/>
          <w:sz w:val="28"/>
          <w:szCs w:val="28"/>
        </w:rPr>
        <w:t>中共宁波市委人才工作领导小组办公室       宁波市人力资源和社会保障局</w:t>
      </w:r>
    </w:p>
    <w:p w:rsidR="002609B0" w:rsidRDefault="002609B0" w:rsidP="009D1AF4">
      <w:pPr>
        <w:spacing w:line="560" w:lineRule="exact"/>
        <w:ind w:firstLineChars="300" w:firstLine="827"/>
        <w:rPr>
          <w:rFonts w:ascii="仿宋_GB2312" w:eastAsia="仿宋_GB2312"/>
          <w:sz w:val="28"/>
          <w:szCs w:val="28"/>
        </w:rPr>
      </w:pPr>
    </w:p>
    <w:p w:rsidR="002609B0" w:rsidRPr="009D1AF4" w:rsidRDefault="002609B0" w:rsidP="009D1AF4">
      <w:pPr>
        <w:spacing w:line="560" w:lineRule="exact"/>
        <w:ind w:firstLineChars="300" w:firstLine="827"/>
        <w:rPr>
          <w:rFonts w:ascii="仿宋_GB2312" w:eastAsia="仿宋_GB2312"/>
          <w:sz w:val="28"/>
          <w:szCs w:val="28"/>
        </w:rPr>
      </w:pPr>
    </w:p>
    <w:p w:rsidR="002609B0" w:rsidRPr="00FE47C8" w:rsidRDefault="002609B0" w:rsidP="009D1AF4">
      <w:pPr>
        <w:spacing w:line="560" w:lineRule="exact"/>
        <w:ind w:firstLineChars="300" w:firstLine="827"/>
        <w:rPr>
          <w:rFonts w:ascii="仿宋_GB2312" w:eastAsia="仿宋_GB2312"/>
          <w:sz w:val="28"/>
          <w:szCs w:val="28"/>
        </w:rPr>
      </w:pPr>
    </w:p>
    <w:p w:rsidR="002609B0" w:rsidRPr="00FE47C8" w:rsidRDefault="002609B0" w:rsidP="009D1AF4">
      <w:pPr>
        <w:spacing w:line="560" w:lineRule="exact"/>
        <w:jc w:val="center"/>
        <w:rPr>
          <w:rFonts w:ascii="仿宋_GB2312" w:eastAsia="仿宋_GB2312"/>
          <w:sz w:val="28"/>
          <w:szCs w:val="28"/>
        </w:rPr>
      </w:pPr>
      <w:r w:rsidRPr="00FE47C8">
        <w:rPr>
          <w:rFonts w:ascii="仿宋_GB2312" w:eastAsia="仿宋_GB2312" w:hint="eastAsia"/>
          <w:sz w:val="28"/>
          <w:szCs w:val="28"/>
        </w:rPr>
        <w:t>共青团宁波市委</w:t>
      </w:r>
    </w:p>
    <w:p w:rsidR="002609B0" w:rsidRPr="00FE47C8" w:rsidRDefault="002609B0" w:rsidP="009D1AF4">
      <w:pPr>
        <w:spacing w:line="560" w:lineRule="exact"/>
        <w:jc w:val="center"/>
        <w:rPr>
          <w:rFonts w:ascii="仿宋_GB2312" w:eastAsia="仿宋_GB2312"/>
          <w:sz w:val="28"/>
          <w:szCs w:val="28"/>
        </w:rPr>
      </w:pPr>
      <w:r w:rsidRPr="00FE47C8">
        <w:rPr>
          <w:rFonts w:ascii="仿宋_GB2312" w:eastAsia="仿宋_GB2312" w:hint="eastAsia"/>
          <w:sz w:val="28"/>
          <w:szCs w:val="28"/>
        </w:rPr>
        <w:t>2019年</w:t>
      </w:r>
      <w:r>
        <w:rPr>
          <w:rFonts w:ascii="仿宋_GB2312" w:eastAsia="仿宋_GB2312" w:hint="eastAsia"/>
          <w:sz w:val="28"/>
          <w:szCs w:val="28"/>
        </w:rPr>
        <w:t>5</w:t>
      </w:r>
      <w:r w:rsidRPr="00FE47C8">
        <w:rPr>
          <w:rFonts w:ascii="仿宋_GB2312" w:eastAsia="仿宋_GB2312" w:hint="eastAsia"/>
          <w:sz w:val="28"/>
          <w:szCs w:val="28"/>
        </w:rPr>
        <w:t>月</w:t>
      </w:r>
      <w:r w:rsidR="00E37046">
        <w:rPr>
          <w:rFonts w:ascii="仿宋_GB2312" w:eastAsia="仿宋_GB2312" w:hint="eastAsia"/>
          <w:sz w:val="28"/>
          <w:szCs w:val="28"/>
        </w:rPr>
        <w:t>20</w:t>
      </w:r>
      <w:r w:rsidRPr="00FE47C8">
        <w:rPr>
          <w:rFonts w:ascii="仿宋_GB2312" w:eastAsia="仿宋_GB2312" w:hint="eastAsia"/>
          <w:sz w:val="28"/>
          <w:szCs w:val="28"/>
        </w:rPr>
        <w:t>日</w:t>
      </w:r>
    </w:p>
    <w:p w:rsidR="0008218B" w:rsidRPr="00140E40" w:rsidRDefault="0008218B" w:rsidP="009D1AF4">
      <w:pPr>
        <w:adjustRightInd w:val="0"/>
        <w:spacing w:line="560" w:lineRule="exact"/>
        <w:rPr>
          <w:rFonts w:ascii="黑体" w:eastAsia="黑体" w:hAnsi="黑体" w:cs="黑体"/>
          <w:sz w:val="32"/>
          <w:szCs w:val="32"/>
        </w:rPr>
      </w:pPr>
      <w:r w:rsidRPr="00140E40">
        <w:rPr>
          <w:rFonts w:ascii="黑体" w:eastAsia="黑体" w:hAnsi="黑体" w:cs="黑体" w:hint="eastAsia"/>
          <w:sz w:val="32"/>
          <w:szCs w:val="32"/>
        </w:rPr>
        <w:lastRenderedPageBreak/>
        <w:t>附件</w:t>
      </w:r>
    </w:p>
    <w:p w:rsidR="0008218B" w:rsidRPr="00E44F18" w:rsidRDefault="0008218B" w:rsidP="009D1AF4">
      <w:pPr>
        <w:adjustRightInd w:val="0"/>
        <w:spacing w:line="560" w:lineRule="exact"/>
        <w:rPr>
          <w:rFonts w:ascii="方正小标宋简体" w:eastAsia="方正小标宋简体" w:hAnsi="黑体" w:cs="黑体"/>
          <w:sz w:val="32"/>
          <w:szCs w:val="32"/>
        </w:rPr>
      </w:pPr>
    </w:p>
    <w:p w:rsidR="0008218B" w:rsidRPr="00E44F18" w:rsidRDefault="0008218B" w:rsidP="00164045">
      <w:pPr>
        <w:adjustRightInd w:val="0"/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 w:rsidRPr="00E44F18">
        <w:rPr>
          <w:rFonts w:ascii="方正小标宋简体" w:eastAsia="方正小标宋简体" w:hAnsi="方正小标宋简体" w:cs="方正小标宋简体" w:hint="eastAsia"/>
          <w:sz w:val="44"/>
          <w:szCs w:val="44"/>
        </w:rPr>
        <w:t>宁波市青年人才驿站建设指南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（试行）</w:t>
      </w:r>
    </w:p>
    <w:p w:rsidR="0008218B" w:rsidRPr="00E44F18" w:rsidRDefault="0008218B" w:rsidP="009D1AF4">
      <w:pPr>
        <w:spacing w:line="560" w:lineRule="exact"/>
        <w:ind w:left="-15"/>
        <w:rPr>
          <w:rFonts w:ascii="仿宋_GB2312" w:eastAsia="仿宋_GB2312" w:hAnsi="仿宋_GB2312"/>
          <w:sz w:val="32"/>
          <w:szCs w:val="32"/>
        </w:rPr>
      </w:pPr>
      <w:r w:rsidRPr="00E44F18">
        <w:rPr>
          <w:rFonts w:ascii="仿宋_GB2312" w:eastAsia="仿宋_GB2312" w:hAnsi="仿宋_GB2312" w:hint="eastAsia"/>
          <w:sz w:val="32"/>
          <w:szCs w:val="32"/>
        </w:rPr>
        <w:t xml:space="preserve">    </w:t>
      </w:r>
    </w:p>
    <w:p w:rsidR="009D1AF4" w:rsidRDefault="0008218B" w:rsidP="009D1AF4">
      <w:pPr>
        <w:spacing w:line="560" w:lineRule="exact"/>
        <w:ind w:left="-15" w:firstLineChars="200" w:firstLine="631"/>
        <w:rPr>
          <w:rFonts w:ascii="仿宋_GB2312" w:eastAsia="仿宋_GB2312"/>
          <w:sz w:val="32"/>
          <w:szCs w:val="32"/>
        </w:rPr>
      </w:pPr>
      <w:r w:rsidRPr="00E44F18">
        <w:rPr>
          <w:rFonts w:ascii="仿宋_GB2312" w:eastAsia="仿宋_GB2312" w:hint="eastAsia"/>
          <w:sz w:val="32"/>
          <w:szCs w:val="32"/>
        </w:rPr>
        <w:t>青年人才驿站是由市委</w:t>
      </w:r>
      <w:r>
        <w:rPr>
          <w:rFonts w:ascii="仿宋_GB2312" w:eastAsia="仿宋_GB2312" w:hint="eastAsia"/>
          <w:sz w:val="32"/>
          <w:szCs w:val="32"/>
        </w:rPr>
        <w:t>人才办</w:t>
      </w:r>
      <w:r w:rsidRPr="00E44F18">
        <w:rPr>
          <w:rFonts w:ascii="仿宋_GB2312" w:eastAsia="仿宋_GB2312" w:hint="eastAsia"/>
          <w:sz w:val="32"/>
          <w:szCs w:val="32"/>
        </w:rPr>
        <w:t>、市</w:t>
      </w:r>
      <w:r w:rsidR="00E37046">
        <w:rPr>
          <w:rFonts w:ascii="仿宋_GB2312" w:eastAsia="仿宋_GB2312" w:hint="eastAsia"/>
          <w:sz w:val="32"/>
          <w:szCs w:val="32"/>
        </w:rPr>
        <w:t>人力社保局</w:t>
      </w:r>
      <w:r w:rsidRPr="00E44F18">
        <w:rPr>
          <w:rFonts w:ascii="仿宋_GB2312" w:eastAsia="仿宋_GB2312" w:hint="eastAsia"/>
          <w:sz w:val="32"/>
          <w:szCs w:val="32"/>
        </w:rPr>
        <w:t>、团市委等部门联合发起的公益项目，旨在免费为</w:t>
      </w:r>
      <w:r>
        <w:rPr>
          <w:rFonts w:ascii="仿宋_GB2312" w:eastAsia="仿宋_GB2312" w:hint="eastAsia"/>
          <w:sz w:val="32"/>
          <w:szCs w:val="32"/>
        </w:rPr>
        <w:t>有意</w:t>
      </w:r>
      <w:proofErr w:type="gramStart"/>
      <w:r w:rsidRPr="00E44F18">
        <w:rPr>
          <w:rFonts w:ascii="仿宋_GB2312" w:eastAsia="仿宋_GB2312" w:hint="eastAsia"/>
          <w:sz w:val="32"/>
          <w:szCs w:val="32"/>
        </w:rPr>
        <w:t>来甬就业</w:t>
      </w:r>
      <w:proofErr w:type="gramEnd"/>
      <w:r w:rsidRPr="00E44F18">
        <w:rPr>
          <w:rFonts w:ascii="仿宋_GB2312" w:eastAsia="仿宋_GB2312" w:hint="eastAsia"/>
          <w:sz w:val="32"/>
          <w:szCs w:val="32"/>
        </w:rPr>
        <w:t>创业的高校毕业生提供临时住宿、培训交流、政策信息、社会融入等服务，打造</w:t>
      </w:r>
      <w:r w:rsidR="002609B0">
        <w:rPr>
          <w:rFonts w:ascii="仿宋_GB2312" w:eastAsia="仿宋_GB2312" w:hint="eastAsia"/>
          <w:sz w:val="32"/>
          <w:szCs w:val="32"/>
        </w:rPr>
        <w:t>外地</w:t>
      </w:r>
      <w:proofErr w:type="gramStart"/>
      <w:r w:rsidRPr="00E44F18">
        <w:rPr>
          <w:rFonts w:ascii="仿宋_GB2312" w:eastAsia="仿宋_GB2312" w:hint="eastAsia"/>
          <w:sz w:val="32"/>
          <w:szCs w:val="32"/>
        </w:rPr>
        <w:t>来甬就业</w:t>
      </w:r>
      <w:proofErr w:type="gramEnd"/>
      <w:r w:rsidRPr="00E44F18">
        <w:rPr>
          <w:rFonts w:ascii="仿宋_GB2312" w:eastAsia="仿宋_GB2312" w:hint="eastAsia"/>
          <w:sz w:val="32"/>
          <w:szCs w:val="32"/>
        </w:rPr>
        <w:t>创业青年人才之家。为</w:t>
      </w:r>
      <w:r>
        <w:rPr>
          <w:rFonts w:ascii="仿宋_GB2312" w:eastAsia="仿宋_GB2312" w:hint="eastAsia"/>
          <w:sz w:val="32"/>
          <w:szCs w:val="32"/>
        </w:rPr>
        <w:t>加强</w:t>
      </w:r>
      <w:r w:rsidRPr="00E44F18">
        <w:rPr>
          <w:rFonts w:ascii="仿宋_GB2312" w:eastAsia="仿宋_GB2312" w:hint="eastAsia"/>
          <w:sz w:val="32"/>
          <w:szCs w:val="32"/>
        </w:rPr>
        <w:t>青年人才驿站工作</w:t>
      </w:r>
      <w:r>
        <w:rPr>
          <w:rFonts w:ascii="仿宋_GB2312" w:eastAsia="仿宋_GB2312" w:hint="eastAsia"/>
          <w:sz w:val="32"/>
          <w:szCs w:val="32"/>
        </w:rPr>
        <w:t>建设管理</w:t>
      </w:r>
      <w:r w:rsidRPr="00E44F18">
        <w:rPr>
          <w:rFonts w:ascii="仿宋_GB2312" w:eastAsia="仿宋_GB2312" w:hint="eastAsia"/>
          <w:sz w:val="32"/>
          <w:szCs w:val="32"/>
        </w:rPr>
        <w:t xml:space="preserve">，特制定本指南： </w:t>
      </w:r>
    </w:p>
    <w:p w:rsidR="0008218B" w:rsidRDefault="0008218B" w:rsidP="009D1AF4">
      <w:pPr>
        <w:spacing w:line="560" w:lineRule="exact"/>
        <w:ind w:left="-15" w:firstLineChars="200" w:firstLine="631"/>
        <w:rPr>
          <w:rFonts w:ascii="黑体" w:eastAsia="黑体" w:hAnsi="黑体" w:cs="黑体"/>
          <w:sz w:val="32"/>
          <w:szCs w:val="32"/>
        </w:rPr>
      </w:pPr>
      <w:r w:rsidRPr="00E44F18">
        <w:rPr>
          <w:rFonts w:ascii="黑体" w:eastAsia="黑体" w:hAnsi="黑体" w:cs="黑体" w:hint="eastAsia"/>
          <w:sz w:val="32"/>
          <w:szCs w:val="32"/>
        </w:rPr>
        <w:t>一、</w:t>
      </w:r>
      <w:r>
        <w:rPr>
          <w:rFonts w:ascii="黑体" w:eastAsia="黑体" w:hAnsi="黑体" w:cs="黑体" w:hint="eastAsia"/>
          <w:sz w:val="32"/>
          <w:szCs w:val="32"/>
        </w:rPr>
        <w:t>统一品牌</w:t>
      </w:r>
    </w:p>
    <w:p w:rsidR="0008218B" w:rsidRPr="00DD0AE9" w:rsidRDefault="0008218B" w:rsidP="009D1AF4">
      <w:pPr>
        <w:spacing w:line="560" w:lineRule="exact"/>
        <w:ind w:firstLineChars="200" w:firstLine="631"/>
        <w:rPr>
          <w:rFonts w:ascii="仿宋_GB2312" w:eastAsia="仿宋_GB2312" w:hAnsi="黑体" w:cs="黑体"/>
          <w:sz w:val="32"/>
          <w:szCs w:val="32"/>
        </w:rPr>
      </w:pPr>
      <w:r>
        <w:rPr>
          <w:rFonts w:ascii="仿宋_GB2312" w:eastAsia="仿宋_GB2312" w:hAnsi="黑体" w:cs="黑体" w:hint="eastAsia"/>
          <w:sz w:val="32"/>
          <w:szCs w:val="32"/>
        </w:rPr>
        <w:t>各地青年人才驿站必须使用全市统一的品牌：与宁波·共成长（GROWING WITH NINGBO）,具体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由团市委提供统一样式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；主题宣传口号为：</w:t>
      </w:r>
      <w:r w:rsidRPr="00E44F18">
        <w:rPr>
          <w:rFonts w:ascii="仿宋_GB2312" w:eastAsia="仿宋_GB2312" w:hAnsi="Times New Roman" w:hint="eastAsia"/>
          <w:kern w:val="0"/>
          <w:sz w:val="32"/>
          <w:szCs w:val="32"/>
        </w:rPr>
        <w:t>选择宁波，就是选择未来！宁波</w:t>
      </w:r>
      <w:r w:rsidRPr="00E571FA">
        <w:rPr>
          <w:rFonts w:asciiTheme="minorEastAsia" w:hAnsiTheme="minorEastAsia" w:hint="eastAsia"/>
          <w:kern w:val="0"/>
          <w:sz w:val="32"/>
          <w:szCs w:val="32"/>
        </w:rPr>
        <w:t>——</w:t>
      </w:r>
      <w:r w:rsidRPr="00E44F18">
        <w:rPr>
          <w:rFonts w:ascii="仿宋_GB2312" w:eastAsia="仿宋_GB2312" w:hAnsi="Times New Roman" w:hint="eastAsia"/>
          <w:kern w:val="0"/>
          <w:sz w:val="32"/>
          <w:szCs w:val="32"/>
        </w:rPr>
        <w:t>青年友好城欢迎您</w:t>
      </w:r>
      <w:r>
        <w:rPr>
          <w:rFonts w:ascii="仿宋_GB2312" w:eastAsia="仿宋_GB2312" w:hAnsi="Times New Roman" w:hint="eastAsia"/>
          <w:kern w:val="0"/>
          <w:sz w:val="32"/>
          <w:szCs w:val="32"/>
        </w:rPr>
        <w:t>。</w:t>
      </w:r>
    </w:p>
    <w:p w:rsidR="0008218B" w:rsidRPr="00E44F18" w:rsidRDefault="0008218B" w:rsidP="009D1AF4">
      <w:pPr>
        <w:spacing w:line="560" w:lineRule="exact"/>
        <w:ind w:firstLineChars="200" w:firstLine="631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二、</w:t>
      </w:r>
      <w:r w:rsidRPr="00E44F18">
        <w:rPr>
          <w:rFonts w:ascii="黑体" w:eastAsia="黑体" w:hAnsi="黑体" w:cs="黑体" w:hint="eastAsia"/>
          <w:sz w:val="32"/>
          <w:szCs w:val="32"/>
        </w:rPr>
        <w:t xml:space="preserve">服务对象 </w:t>
      </w:r>
    </w:p>
    <w:p w:rsidR="0008218B" w:rsidRPr="00E44F18" w:rsidRDefault="0008218B" w:rsidP="009D1AF4">
      <w:pPr>
        <w:adjustRightInd w:val="0"/>
        <w:spacing w:line="560" w:lineRule="exact"/>
        <w:ind w:firstLineChars="200" w:firstLine="631"/>
        <w:rPr>
          <w:rFonts w:ascii="仿宋_GB2312" w:eastAsia="仿宋_GB2312" w:hAnsi="仿宋_GB2312"/>
          <w:sz w:val="32"/>
          <w:szCs w:val="32"/>
        </w:rPr>
      </w:pPr>
      <w:r>
        <w:rPr>
          <w:rFonts w:ascii="仿宋_GB2312" w:eastAsia="仿宋_GB2312" w:hAnsi="仿宋_GB2312" w:hint="eastAsia"/>
          <w:sz w:val="32"/>
          <w:szCs w:val="32"/>
        </w:rPr>
        <w:t>外地</w:t>
      </w:r>
      <w:r w:rsidRPr="00E44F18">
        <w:rPr>
          <w:rFonts w:ascii="仿宋_GB2312" w:eastAsia="仿宋_GB2312" w:hAnsi="仿宋_GB2312" w:hint="eastAsia"/>
          <w:sz w:val="32"/>
          <w:szCs w:val="32"/>
        </w:rPr>
        <w:t>到宁波市</w:t>
      </w:r>
      <w:r w:rsidRPr="00E44F18">
        <w:rPr>
          <w:rFonts w:ascii="仿宋_GB2312" w:eastAsia="仿宋_GB2312" w:hint="eastAsia"/>
          <w:sz w:val="32"/>
          <w:szCs w:val="32"/>
        </w:rPr>
        <w:t>就业</w:t>
      </w:r>
      <w:r w:rsidRPr="00E44F18">
        <w:rPr>
          <w:rFonts w:ascii="仿宋_GB2312" w:eastAsia="仿宋_GB2312" w:hAnsi="仿宋_GB2312" w:hint="eastAsia"/>
          <w:sz w:val="32"/>
          <w:szCs w:val="32"/>
        </w:rPr>
        <w:t>创业的高校毕业生</w:t>
      </w:r>
      <w:r>
        <w:rPr>
          <w:rFonts w:ascii="仿宋_GB2312" w:eastAsia="仿宋_GB2312" w:hAnsi="仿宋_GB2312" w:hint="eastAsia"/>
          <w:sz w:val="32"/>
          <w:szCs w:val="32"/>
        </w:rPr>
        <w:t>。</w:t>
      </w:r>
    </w:p>
    <w:p w:rsidR="0008218B" w:rsidRPr="00E44F18" w:rsidRDefault="0008218B" w:rsidP="009D1AF4">
      <w:pPr>
        <w:spacing w:line="560" w:lineRule="exact"/>
        <w:ind w:firstLineChars="200" w:firstLine="631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三</w:t>
      </w:r>
      <w:r w:rsidRPr="00E44F18">
        <w:rPr>
          <w:rFonts w:ascii="黑体" w:eastAsia="黑体" w:hAnsi="黑体" w:cs="黑体" w:hint="eastAsia"/>
          <w:sz w:val="32"/>
          <w:szCs w:val="32"/>
        </w:rPr>
        <w:t xml:space="preserve">、申请条件 </w:t>
      </w:r>
    </w:p>
    <w:p w:rsidR="0008218B" w:rsidRPr="004B6DF1" w:rsidRDefault="0008218B" w:rsidP="009D1AF4">
      <w:pPr>
        <w:adjustRightInd w:val="0"/>
        <w:spacing w:line="560" w:lineRule="exact"/>
        <w:ind w:firstLineChars="200" w:firstLine="631"/>
        <w:rPr>
          <w:rFonts w:ascii="仿宋_GB2312" w:eastAsia="仿宋_GB2312" w:hAnsi="仿宋_GB2312"/>
          <w:sz w:val="32"/>
          <w:szCs w:val="32"/>
        </w:rPr>
      </w:pPr>
      <w:r w:rsidRPr="004B6DF1">
        <w:rPr>
          <w:rFonts w:ascii="仿宋_GB2312" w:eastAsia="仿宋_GB2312" w:hAnsi="仿宋_GB2312" w:hint="eastAsia"/>
          <w:sz w:val="32"/>
          <w:szCs w:val="32"/>
        </w:rPr>
        <w:t>申</w:t>
      </w:r>
      <w:r w:rsidRPr="004B6DF1">
        <w:rPr>
          <w:rFonts w:ascii="仿宋_GB2312" w:eastAsia="仿宋_GB2312" w:hAnsi="仿宋_GB2312" w:hint="eastAsia"/>
          <w:spacing w:val="-6"/>
          <w:sz w:val="32"/>
          <w:szCs w:val="32"/>
        </w:rPr>
        <w:t xml:space="preserve">请入住青年人才驿站的人才需同时具备以下 5 </w:t>
      </w:r>
      <w:proofErr w:type="gramStart"/>
      <w:r w:rsidRPr="004B6DF1">
        <w:rPr>
          <w:rFonts w:ascii="仿宋_GB2312" w:eastAsia="仿宋_GB2312" w:hAnsi="仿宋_GB2312" w:hint="eastAsia"/>
          <w:spacing w:val="-6"/>
          <w:sz w:val="32"/>
          <w:szCs w:val="32"/>
        </w:rPr>
        <w:t>个</w:t>
      </w:r>
      <w:proofErr w:type="gramEnd"/>
      <w:r w:rsidRPr="004B6DF1">
        <w:rPr>
          <w:rFonts w:ascii="仿宋_GB2312" w:eastAsia="仿宋_GB2312" w:hAnsi="仿宋_GB2312" w:hint="eastAsia"/>
          <w:spacing w:val="-6"/>
          <w:sz w:val="32"/>
          <w:szCs w:val="32"/>
        </w:rPr>
        <w:t>报名条件</w:t>
      </w:r>
      <w:r w:rsidRPr="004B6DF1">
        <w:rPr>
          <w:rFonts w:ascii="仿宋_GB2312" w:eastAsia="仿宋_GB2312" w:hAnsi="仿宋_GB2312" w:hint="eastAsia"/>
          <w:sz w:val="32"/>
          <w:szCs w:val="32"/>
        </w:rPr>
        <w:t xml:space="preserve">： </w:t>
      </w:r>
    </w:p>
    <w:p w:rsidR="0008218B" w:rsidRPr="004B6DF1" w:rsidRDefault="0008218B" w:rsidP="009D1AF4">
      <w:pPr>
        <w:adjustRightInd w:val="0"/>
        <w:spacing w:line="560" w:lineRule="exact"/>
        <w:ind w:firstLineChars="200" w:firstLine="631"/>
        <w:rPr>
          <w:rFonts w:ascii="仿宋_GB2312" w:eastAsia="仿宋_GB2312" w:hAnsi="仿宋_GB2312"/>
          <w:sz w:val="32"/>
          <w:szCs w:val="32"/>
        </w:rPr>
      </w:pPr>
      <w:r w:rsidRPr="004B6DF1">
        <w:rPr>
          <w:rFonts w:ascii="仿宋_GB2312" w:eastAsia="仿宋_GB2312" w:hAnsi="仿宋_GB2312" w:hint="eastAsia"/>
          <w:sz w:val="32"/>
          <w:szCs w:val="32"/>
        </w:rPr>
        <w:t>1.拟到宁波大市就业或创业的青年人才（非宁波户籍，无宁波居住证）；</w:t>
      </w:r>
    </w:p>
    <w:p w:rsidR="0008218B" w:rsidRPr="004B6DF1" w:rsidRDefault="0008218B" w:rsidP="009D1AF4">
      <w:pPr>
        <w:adjustRightInd w:val="0"/>
        <w:spacing w:line="560" w:lineRule="exact"/>
        <w:ind w:firstLineChars="200" w:firstLine="631"/>
        <w:rPr>
          <w:rFonts w:ascii="仿宋_GB2312" w:eastAsia="仿宋_GB2312" w:hAnsi="仿宋_GB2312"/>
          <w:sz w:val="32"/>
          <w:szCs w:val="32"/>
        </w:rPr>
      </w:pPr>
      <w:r w:rsidRPr="004B6DF1">
        <w:rPr>
          <w:rFonts w:ascii="仿宋_GB2312" w:eastAsia="仿宋_GB2312" w:hAnsi="仿宋_GB2312" w:hint="eastAsia"/>
          <w:sz w:val="32"/>
          <w:szCs w:val="32"/>
        </w:rPr>
        <w:t>2.专科及以上学历；</w:t>
      </w:r>
    </w:p>
    <w:p w:rsidR="0008218B" w:rsidRPr="00E44F18" w:rsidRDefault="0008218B" w:rsidP="009D1AF4">
      <w:pPr>
        <w:adjustRightInd w:val="0"/>
        <w:spacing w:line="560" w:lineRule="exact"/>
        <w:ind w:firstLineChars="200" w:firstLine="631"/>
        <w:rPr>
          <w:rFonts w:ascii="仿宋_GB2312" w:eastAsia="仿宋_GB2312" w:hAnsi="仿宋_GB2312"/>
          <w:sz w:val="32"/>
          <w:szCs w:val="32"/>
        </w:rPr>
      </w:pPr>
      <w:r w:rsidRPr="004B6DF1">
        <w:rPr>
          <w:rFonts w:ascii="仿宋_GB2312" w:eastAsia="仿宋_GB2312" w:hAnsi="仿宋_GB2312" w:hint="eastAsia"/>
          <w:sz w:val="32"/>
          <w:szCs w:val="32"/>
        </w:rPr>
        <w:t>3.应届毕业生（</w:t>
      </w:r>
      <w:r w:rsidRPr="004B6DF1">
        <w:rPr>
          <w:rFonts w:ascii="仿宋_GB2312" w:eastAsia="仿宋_GB2312" w:cs="仿宋_GB2312" w:hint="eastAsia"/>
          <w:kern w:val="0"/>
          <w:sz w:val="32"/>
          <w:szCs w:val="32"/>
        </w:rPr>
        <w:t>毕业当年、毕业前一年和毕业后一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年均可，其中在甬高校毕业生仅限毕业后一年内</w:t>
      </w:r>
      <w:r>
        <w:rPr>
          <w:rFonts w:ascii="仿宋_GB2312" w:eastAsia="仿宋_GB2312" w:hAnsi="仿宋_GB2312" w:hint="eastAsia"/>
          <w:sz w:val="32"/>
          <w:szCs w:val="32"/>
        </w:rPr>
        <w:t>）</w:t>
      </w:r>
      <w:r w:rsidRPr="00E44F18">
        <w:rPr>
          <w:rFonts w:ascii="仿宋_GB2312" w:eastAsia="仿宋_GB2312" w:hAnsi="仿宋_GB2312" w:hint="eastAsia"/>
          <w:sz w:val="32"/>
          <w:szCs w:val="32"/>
        </w:rPr>
        <w:t>；</w:t>
      </w:r>
    </w:p>
    <w:p w:rsidR="0008218B" w:rsidRPr="00E44F18" w:rsidRDefault="0008218B" w:rsidP="009D1AF4">
      <w:pPr>
        <w:adjustRightInd w:val="0"/>
        <w:spacing w:line="560" w:lineRule="exact"/>
        <w:ind w:firstLineChars="200" w:firstLine="631"/>
        <w:rPr>
          <w:rFonts w:ascii="仿宋_GB2312" w:eastAsia="仿宋_GB2312" w:hAnsi="仿宋_GB2312"/>
          <w:sz w:val="32"/>
          <w:szCs w:val="32"/>
        </w:rPr>
      </w:pPr>
      <w:r w:rsidRPr="00E44F18">
        <w:rPr>
          <w:rFonts w:ascii="仿宋_GB2312" w:eastAsia="仿宋_GB2312" w:hAnsi="仿宋_GB2312" w:hint="eastAsia"/>
          <w:sz w:val="32"/>
          <w:szCs w:val="32"/>
        </w:rPr>
        <w:lastRenderedPageBreak/>
        <w:t>4</w:t>
      </w:r>
      <w:r>
        <w:rPr>
          <w:rFonts w:ascii="仿宋_GB2312" w:eastAsia="仿宋_GB2312" w:hAnsi="仿宋_GB2312" w:hint="eastAsia"/>
          <w:sz w:val="32"/>
          <w:szCs w:val="32"/>
        </w:rPr>
        <w:t>.</w:t>
      </w:r>
      <w:r w:rsidRPr="00E44F18">
        <w:rPr>
          <w:rFonts w:ascii="仿宋_GB2312" w:eastAsia="仿宋_GB2312" w:hAnsi="仿宋_GB2312" w:hint="eastAsia"/>
          <w:sz w:val="32"/>
          <w:szCs w:val="32"/>
        </w:rPr>
        <w:t>身心健康，无重大疾病或传染病，无严重心理疾病；</w:t>
      </w:r>
    </w:p>
    <w:p w:rsidR="0008218B" w:rsidRPr="00E44F18" w:rsidRDefault="0008218B" w:rsidP="009D1AF4">
      <w:pPr>
        <w:adjustRightInd w:val="0"/>
        <w:spacing w:line="560" w:lineRule="exact"/>
        <w:ind w:firstLineChars="200" w:firstLine="631"/>
        <w:rPr>
          <w:rFonts w:ascii="仿宋_GB2312" w:eastAsia="仿宋_GB2312" w:hAnsi="仿宋_GB2312"/>
          <w:sz w:val="32"/>
          <w:szCs w:val="32"/>
        </w:rPr>
      </w:pPr>
      <w:r w:rsidRPr="00E44F18">
        <w:rPr>
          <w:rFonts w:ascii="仿宋_GB2312" w:eastAsia="仿宋_GB2312" w:hAnsi="仿宋_GB2312" w:hint="eastAsia"/>
          <w:sz w:val="32"/>
          <w:szCs w:val="32"/>
        </w:rPr>
        <w:t>5</w:t>
      </w:r>
      <w:r>
        <w:rPr>
          <w:rFonts w:ascii="仿宋_GB2312" w:eastAsia="仿宋_GB2312" w:hAnsi="仿宋_GB2312" w:hint="eastAsia"/>
          <w:sz w:val="32"/>
          <w:szCs w:val="32"/>
        </w:rPr>
        <w:t>.</w:t>
      </w:r>
      <w:proofErr w:type="gramStart"/>
      <w:r w:rsidRPr="00E44F18">
        <w:rPr>
          <w:rFonts w:ascii="仿宋_GB2312" w:eastAsia="仿宋_GB2312" w:hAnsi="仿宋_GB2312" w:hint="eastAsia"/>
          <w:sz w:val="32"/>
          <w:szCs w:val="32"/>
        </w:rPr>
        <w:t>无申请</w:t>
      </w:r>
      <w:proofErr w:type="gramEnd"/>
      <w:r w:rsidRPr="00E44F18">
        <w:rPr>
          <w:rFonts w:ascii="仿宋_GB2312" w:eastAsia="仿宋_GB2312" w:hAnsi="仿宋_GB2312" w:hint="eastAsia"/>
          <w:sz w:val="32"/>
          <w:szCs w:val="32"/>
        </w:rPr>
        <w:t>宁波青年人才驿站免费住宿服务的历史记录。青年人才驿站住宿时间原则为最长7日。</w:t>
      </w:r>
    </w:p>
    <w:p w:rsidR="0008218B" w:rsidRPr="00E44F18" w:rsidRDefault="0008218B" w:rsidP="009D1AF4">
      <w:pPr>
        <w:spacing w:line="560" w:lineRule="exact"/>
        <w:ind w:firstLineChars="200" w:firstLine="631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四</w:t>
      </w:r>
      <w:r w:rsidRPr="00E44F18">
        <w:rPr>
          <w:rFonts w:ascii="黑体" w:eastAsia="黑体" w:hAnsi="黑体" w:cs="黑体" w:hint="eastAsia"/>
          <w:sz w:val="32"/>
          <w:szCs w:val="32"/>
        </w:rPr>
        <w:t xml:space="preserve">、服务内容 </w:t>
      </w:r>
    </w:p>
    <w:p w:rsidR="0008218B" w:rsidRPr="00E44F18" w:rsidRDefault="0008218B" w:rsidP="009D1AF4">
      <w:pPr>
        <w:adjustRightInd w:val="0"/>
        <w:spacing w:line="560" w:lineRule="exact"/>
        <w:ind w:firstLineChars="200" w:firstLine="634"/>
        <w:rPr>
          <w:rFonts w:ascii="仿宋_GB2312" w:eastAsia="仿宋_GB2312" w:hAnsi="仿宋_GB2312"/>
          <w:sz w:val="32"/>
          <w:szCs w:val="32"/>
        </w:rPr>
      </w:pPr>
      <w:r w:rsidRPr="00E44F18">
        <w:rPr>
          <w:rFonts w:ascii="仿宋_GB2312" w:eastAsia="仿宋_GB2312" w:hAnsi="仿宋_GB2312" w:hint="eastAsia"/>
          <w:b/>
          <w:bCs/>
          <w:sz w:val="32"/>
          <w:szCs w:val="32"/>
        </w:rPr>
        <w:t>1</w:t>
      </w:r>
      <w:r>
        <w:rPr>
          <w:rFonts w:ascii="仿宋_GB2312" w:eastAsia="仿宋_GB2312" w:hAnsi="仿宋_GB2312" w:hint="eastAsia"/>
          <w:b/>
          <w:bCs/>
          <w:sz w:val="32"/>
          <w:szCs w:val="32"/>
        </w:rPr>
        <w:t>.</w:t>
      </w:r>
      <w:r w:rsidRPr="00E44F18">
        <w:rPr>
          <w:rFonts w:ascii="仿宋_GB2312" w:eastAsia="仿宋_GB2312" w:hAnsi="仿宋_GB2312" w:hint="eastAsia"/>
          <w:b/>
          <w:bCs/>
          <w:sz w:val="32"/>
          <w:szCs w:val="32"/>
        </w:rPr>
        <w:t>临时住宿。</w:t>
      </w:r>
      <w:r w:rsidRPr="00E44F18">
        <w:rPr>
          <w:rFonts w:ascii="仿宋_GB2312" w:eastAsia="仿宋_GB2312" w:hAnsi="仿宋_GB2312" w:hint="eastAsia"/>
          <w:sz w:val="32"/>
          <w:szCs w:val="32"/>
        </w:rPr>
        <w:t xml:space="preserve">符合条件的申请者，可以通过简便申请程序享受1个最长7天的免费住宿床位。免费服务及设施包含水电、热水淋浴、床上用品、无线上网、夏季空调、图书阅览等，实现“拎包入住”。 </w:t>
      </w:r>
    </w:p>
    <w:p w:rsidR="0008218B" w:rsidRPr="00E44F18" w:rsidRDefault="0008218B" w:rsidP="009D1AF4">
      <w:pPr>
        <w:adjustRightInd w:val="0"/>
        <w:spacing w:line="560" w:lineRule="exact"/>
        <w:ind w:firstLineChars="200" w:firstLine="634"/>
        <w:rPr>
          <w:rFonts w:ascii="仿宋_GB2312" w:eastAsia="仿宋_GB2312" w:hAnsi="仿宋_GB2312"/>
          <w:sz w:val="32"/>
          <w:szCs w:val="32"/>
        </w:rPr>
      </w:pPr>
      <w:r w:rsidRPr="00E44F18">
        <w:rPr>
          <w:rFonts w:ascii="仿宋_GB2312" w:eastAsia="仿宋_GB2312" w:hAnsi="仿宋_GB2312" w:hint="eastAsia"/>
          <w:b/>
          <w:bCs/>
          <w:sz w:val="32"/>
          <w:szCs w:val="32"/>
        </w:rPr>
        <w:t>2</w:t>
      </w:r>
      <w:r>
        <w:rPr>
          <w:rFonts w:ascii="仿宋_GB2312" w:eastAsia="仿宋_GB2312" w:hAnsi="仿宋_GB2312" w:hint="eastAsia"/>
          <w:b/>
          <w:bCs/>
          <w:sz w:val="32"/>
          <w:szCs w:val="32"/>
        </w:rPr>
        <w:t>.</w:t>
      </w:r>
      <w:r w:rsidRPr="00E44F18">
        <w:rPr>
          <w:rFonts w:ascii="仿宋_GB2312" w:eastAsia="仿宋_GB2312" w:hAnsi="仿宋_GB2312" w:hint="eastAsia"/>
          <w:b/>
          <w:bCs/>
          <w:sz w:val="32"/>
          <w:szCs w:val="32"/>
        </w:rPr>
        <w:t>政策</w:t>
      </w:r>
      <w:r>
        <w:rPr>
          <w:rFonts w:ascii="仿宋_GB2312" w:eastAsia="仿宋_GB2312" w:hAnsi="仿宋_GB2312" w:hint="eastAsia"/>
          <w:b/>
          <w:bCs/>
          <w:sz w:val="32"/>
          <w:szCs w:val="32"/>
        </w:rPr>
        <w:t>咨询</w:t>
      </w:r>
      <w:r w:rsidRPr="00E44F18">
        <w:rPr>
          <w:rFonts w:ascii="仿宋_GB2312" w:eastAsia="仿宋_GB2312" w:hAnsi="仿宋_GB2312" w:hint="eastAsia"/>
          <w:sz w:val="32"/>
          <w:szCs w:val="32"/>
        </w:rPr>
        <w:t>。与市、县两级</w:t>
      </w:r>
      <w:r w:rsidR="00E37046">
        <w:rPr>
          <w:rFonts w:ascii="仿宋_GB2312" w:eastAsia="仿宋_GB2312" w:hAnsi="仿宋_GB2312" w:hint="eastAsia"/>
          <w:sz w:val="32"/>
          <w:szCs w:val="32"/>
        </w:rPr>
        <w:t>人力社保局</w:t>
      </w:r>
      <w:r w:rsidRPr="00E44F18">
        <w:rPr>
          <w:rFonts w:ascii="仿宋_GB2312" w:eastAsia="仿宋_GB2312" w:hAnsi="仿宋_GB2312" w:hint="eastAsia"/>
          <w:sz w:val="32"/>
          <w:szCs w:val="32"/>
        </w:rPr>
        <w:t>等服务机构密切合作，向入住的青年</w:t>
      </w:r>
      <w:r>
        <w:rPr>
          <w:rFonts w:ascii="仿宋_GB2312" w:eastAsia="仿宋_GB2312" w:hAnsi="仿宋_GB2312" w:hint="eastAsia"/>
          <w:sz w:val="32"/>
          <w:szCs w:val="32"/>
        </w:rPr>
        <w:t>人才</w:t>
      </w:r>
      <w:r w:rsidRPr="00E44F18">
        <w:rPr>
          <w:rFonts w:ascii="仿宋_GB2312" w:eastAsia="仿宋_GB2312" w:hAnsi="仿宋_GB2312" w:hint="eastAsia"/>
          <w:sz w:val="32"/>
          <w:szCs w:val="32"/>
        </w:rPr>
        <w:t>提供招聘信息服务，提供专业就业创业指导和求职培训，推荐合适的工作岗位，并组织企业直接到驿站招聘入住青年</w:t>
      </w:r>
      <w:r>
        <w:rPr>
          <w:rFonts w:ascii="仿宋_GB2312" w:eastAsia="仿宋_GB2312" w:hAnsi="仿宋_GB2312" w:hint="eastAsia"/>
          <w:sz w:val="32"/>
          <w:szCs w:val="32"/>
        </w:rPr>
        <w:t>人才</w:t>
      </w:r>
      <w:r w:rsidRPr="00E44F18">
        <w:rPr>
          <w:rFonts w:ascii="仿宋_GB2312" w:eastAsia="仿宋_GB2312" w:hAnsi="仿宋_GB2312" w:hint="eastAsia"/>
          <w:sz w:val="32"/>
          <w:szCs w:val="32"/>
        </w:rPr>
        <w:t>。</w:t>
      </w:r>
    </w:p>
    <w:p w:rsidR="0008218B" w:rsidRPr="00E44F18" w:rsidRDefault="0008218B" w:rsidP="009D1AF4">
      <w:pPr>
        <w:adjustRightInd w:val="0"/>
        <w:spacing w:line="560" w:lineRule="exact"/>
        <w:ind w:firstLineChars="200" w:firstLine="634"/>
        <w:rPr>
          <w:rFonts w:ascii="仿宋_GB2312" w:eastAsia="仿宋_GB2312" w:hAnsi="仿宋_GB2312"/>
          <w:sz w:val="32"/>
          <w:szCs w:val="32"/>
        </w:rPr>
      </w:pPr>
      <w:r w:rsidRPr="00E44F18">
        <w:rPr>
          <w:rFonts w:ascii="仿宋_GB2312" w:eastAsia="仿宋_GB2312" w:hAnsi="仿宋_GB2312" w:hint="eastAsia"/>
          <w:b/>
          <w:bCs/>
          <w:sz w:val="32"/>
          <w:szCs w:val="32"/>
        </w:rPr>
        <w:t>3</w:t>
      </w:r>
      <w:r>
        <w:rPr>
          <w:rFonts w:ascii="仿宋_GB2312" w:eastAsia="仿宋_GB2312" w:hAnsi="仿宋_GB2312" w:hint="eastAsia"/>
          <w:b/>
          <w:bCs/>
          <w:sz w:val="32"/>
          <w:szCs w:val="32"/>
        </w:rPr>
        <w:t>.</w:t>
      </w:r>
      <w:r w:rsidRPr="00E44F18">
        <w:rPr>
          <w:rFonts w:ascii="仿宋_GB2312" w:eastAsia="仿宋_GB2312" w:hAnsi="仿宋_GB2312" w:hint="eastAsia"/>
          <w:b/>
          <w:bCs/>
          <w:sz w:val="32"/>
          <w:szCs w:val="32"/>
        </w:rPr>
        <w:t>培训交流。</w:t>
      </w:r>
      <w:r w:rsidRPr="00E44F18">
        <w:rPr>
          <w:rFonts w:ascii="仿宋_GB2312" w:eastAsia="仿宋_GB2312" w:hAnsi="仿宋_GB2312" w:hint="eastAsia"/>
          <w:sz w:val="32"/>
          <w:szCs w:val="32"/>
        </w:rPr>
        <w:t>举办青年</w:t>
      </w:r>
      <w:r>
        <w:rPr>
          <w:rFonts w:ascii="仿宋_GB2312" w:eastAsia="仿宋_GB2312" w:hAnsi="仿宋_GB2312" w:hint="eastAsia"/>
          <w:sz w:val="32"/>
          <w:szCs w:val="32"/>
        </w:rPr>
        <w:t>人才</w:t>
      </w:r>
      <w:r w:rsidRPr="00E44F18">
        <w:rPr>
          <w:rFonts w:ascii="仿宋_GB2312" w:eastAsia="仿宋_GB2312" w:hAnsi="仿宋_GB2312" w:hint="eastAsia"/>
          <w:sz w:val="32"/>
          <w:szCs w:val="32"/>
        </w:rPr>
        <w:t>职业指导培训、青年</w:t>
      </w:r>
      <w:r>
        <w:rPr>
          <w:rFonts w:ascii="仿宋_GB2312" w:eastAsia="仿宋_GB2312" w:hAnsi="仿宋_GB2312" w:hint="eastAsia"/>
          <w:sz w:val="32"/>
          <w:szCs w:val="32"/>
        </w:rPr>
        <w:t>人才</w:t>
      </w:r>
      <w:r w:rsidRPr="00E44F18">
        <w:rPr>
          <w:rFonts w:ascii="仿宋_GB2312" w:eastAsia="仿宋_GB2312" w:hAnsi="仿宋_GB2312" w:hint="eastAsia"/>
          <w:sz w:val="32"/>
          <w:szCs w:val="32"/>
        </w:rPr>
        <w:t>创业培训，组织创业经验学习，优秀创业青年</w:t>
      </w:r>
      <w:r>
        <w:rPr>
          <w:rFonts w:ascii="仿宋_GB2312" w:eastAsia="仿宋_GB2312" w:hAnsi="仿宋_GB2312" w:hint="eastAsia"/>
          <w:sz w:val="32"/>
          <w:szCs w:val="32"/>
        </w:rPr>
        <w:t>人才</w:t>
      </w:r>
      <w:r w:rsidRPr="00E44F18">
        <w:rPr>
          <w:rFonts w:ascii="仿宋_GB2312" w:eastAsia="仿宋_GB2312" w:hAnsi="仿宋_GB2312" w:hint="eastAsia"/>
          <w:sz w:val="32"/>
          <w:szCs w:val="32"/>
        </w:rPr>
        <w:t>、优秀青年职工交流活动等，服务</w:t>
      </w:r>
      <w:proofErr w:type="gramStart"/>
      <w:r w:rsidRPr="00E44F18">
        <w:rPr>
          <w:rFonts w:ascii="仿宋_GB2312" w:eastAsia="仿宋_GB2312" w:hAnsi="仿宋_GB2312" w:hint="eastAsia"/>
          <w:sz w:val="32"/>
          <w:szCs w:val="32"/>
        </w:rPr>
        <w:t>来甬青年</w:t>
      </w:r>
      <w:proofErr w:type="gramEnd"/>
      <w:r>
        <w:rPr>
          <w:rFonts w:ascii="仿宋_GB2312" w:eastAsia="仿宋_GB2312" w:hAnsi="仿宋_GB2312" w:hint="eastAsia"/>
          <w:sz w:val="32"/>
          <w:szCs w:val="32"/>
        </w:rPr>
        <w:t>人才</w:t>
      </w:r>
      <w:r w:rsidRPr="00E44F18">
        <w:rPr>
          <w:rFonts w:ascii="仿宋_GB2312" w:eastAsia="仿宋_GB2312" w:hAnsi="仿宋_GB2312" w:hint="eastAsia"/>
          <w:sz w:val="32"/>
          <w:szCs w:val="32"/>
        </w:rPr>
        <w:t>的就业创业需求。</w:t>
      </w:r>
    </w:p>
    <w:p w:rsidR="0008218B" w:rsidRDefault="0008218B" w:rsidP="009D1AF4">
      <w:pPr>
        <w:adjustRightInd w:val="0"/>
        <w:spacing w:line="560" w:lineRule="exact"/>
        <w:ind w:firstLineChars="200" w:firstLine="634"/>
        <w:rPr>
          <w:rFonts w:ascii="仿宋_GB2312" w:eastAsia="仿宋_GB2312" w:hAnsi="仿宋_GB2312"/>
          <w:sz w:val="32"/>
          <w:szCs w:val="32"/>
        </w:rPr>
      </w:pPr>
      <w:r w:rsidRPr="00E44F18">
        <w:rPr>
          <w:rFonts w:ascii="仿宋_GB2312" w:eastAsia="仿宋_GB2312" w:hAnsi="仿宋_GB2312" w:hint="eastAsia"/>
          <w:b/>
          <w:bCs/>
          <w:sz w:val="32"/>
          <w:szCs w:val="32"/>
        </w:rPr>
        <w:t>4</w:t>
      </w:r>
      <w:r>
        <w:rPr>
          <w:rFonts w:ascii="仿宋_GB2312" w:eastAsia="仿宋_GB2312" w:hAnsi="仿宋_GB2312" w:hint="eastAsia"/>
          <w:b/>
          <w:bCs/>
          <w:sz w:val="32"/>
          <w:szCs w:val="32"/>
        </w:rPr>
        <w:t>.</w:t>
      </w:r>
      <w:r w:rsidRPr="00E44F18">
        <w:rPr>
          <w:rFonts w:ascii="仿宋_GB2312" w:eastAsia="仿宋_GB2312" w:hAnsi="仿宋_GB2312" w:hint="eastAsia"/>
          <w:b/>
          <w:bCs/>
          <w:sz w:val="32"/>
          <w:szCs w:val="32"/>
        </w:rPr>
        <w:t>社会融入。</w:t>
      </w:r>
      <w:r w:rsidRPr="00E44F18">
        <w:rPr>
          <w:rFonts w:ascii="仿宋_GB2312" w:eastAsia="仿宋_GB2312" w:hAnsi="仿宋_GB2312" w:hint="eastAsia"/>
          <w:sz w:val="32"/>
          <w:szCs w:val="32"/>
        </w:rPr>
        <w:t>为入住者提供城市地图、报刊图书、励志美文等资料，建立QQ群、</w:t>
      </w:r>
      <w:proofErr w:type="gramStart"/>
      <w:r w:rsidRPr="00E44F18">
        <w:rPr>
          <w:rFonts w:ascii="仿宋_GB2312" w:eastAsia="仿宋_GB2312" w:hAnsi="仿宋_GB2312" w:hint="eastAsia"/>
          <w:sz w:val="32"/>
          <w:szCs w:val="32"/>
        </w:rPr>
        <w:t>微信公众</w:t>
      </w:r>
      <w:proofErr w:type="gramEnd"/>
      <w:r w:rsidRPr="00E44F18">
        <w:rPr>
          <w:rFonts w:ascii="仿宋_GB2312" w:eastAsia="仿宋_GB2312" w:hAnsi="仿宋_GB2312" w:hint="eastAsia"/>
          <w:sz w:val="32"/>
          <w:szCs w:val="32"/>
        </w:rPr>
        <w:t xml:space="preserve">账号、驿站公告栏、专门活动室，不定期地开展城市参观活动、文化体育活动和志愿服务体验等，帮助入住者了解当地文化、融入城市。 </w:t>
      </w:r>
    </w:p>
    <w:p w:rsidR="0008218B" w:rsidRPr="00E44F18" w:rsidRDefault="0008218B" w:rsidP="009D1AF4">
      <w:pPr>
        <w:spacing w:line="560" w:lineRule="exact"/>
        <w:ind w:firstLineChars="200" w:firstLine="631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五</w:t>
      </w:r>
      <w:r w:rsidRPr="00E44F18">
        <w:rPr>
          <w:rFonts w:ascii="黑体" w:eastAsia="黑体" w:hAnsi="黑体" w:cs="黑体" w:hint="eastAsia"/>
          <w:sz w:val="32"/>
          <w:szCs w:val="32"/>
        </w:rPr>
        <w:t>、建设</w:t>
      </w:r>
      <w:r>
        <w:rPr>
          <w:rFonts w:ascii="黑体" w:eastAsia="黑体" w:hAnsi="黑体" w:cs="黑体" w:hint="eastAsia"/>
          <w:sz w:val="32"/>
          <w:szCs w:val="32"/>
        </w:rPr>
        <w:t>标准和要求</w:t>
      </w:r>
      <w:r w:rsidRPr="00E44F18">
        <w:rPr>
          <w:rFonts w:ascii="黑体" w:eastAsia="黑体" w:hAnsi="黑体" w:cs="黑体" w:hint="eastAsia"/>
          <w:sz w:val="32"/>
          <w:szCs w:val="32"/>
        </w:rPr>
        <w:t xml:space="preserve"> </w:t>
      </w:r>
    </w:p>
    <w:p w:rsidR="0008218B" w:rsidRDefault="0008218B" w:rsidP="009D1AF4">
      <w:pPr>
        <w:autoSpaceDE w:val="0"/>
        <w:autoSpaceDN w:val="0"/>
        <w:adjustRightInd w:val="0"/>
        <w:spacing w:line="560" w:lineRule="exact"/>
        <w:ind w:firstLineChars="200" w:firstLine="631"/>
        <w:jc w:val="left"/>
        <w:rPr>
          <w:rFonts w:ascii="仿宋_GB2312" w:eastAsia="仿宋_GB2312" w:cs="仿宋_GB2312"/>
          <w:kern w:val="0"/>
          <w:sz w:val="32"/>
          <w:szCs w:val="32"/>
        </w:rPr>
      </w:pPr>
      <w:r w:rsidRPr="00E44F18">
        <w:rPr>
          <w:rFonts w:ascii="仿宋_GB2312" w:eastAsia="仿宋_GB2312" w:hAnsi="Times New Roman" w:hint="eastAsia"/>
          <w:kern w:val="0"/>
          <w:sz w:val="32"/>
          <w:szCs w:val="32"/>
        </w:rPr>
        <w:t>1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.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区县（市）级青年人才驿站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示范点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配套床位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一般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不得少于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3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0个，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其他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基层青年人才驿站配套床位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一般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不得少于1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0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个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，具体规模可根据各地实际情况设置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；</w:t>
      </w:r>
    </w:p>
    <w:p w:rsidR="0008218B" w:rsidRPr="00E44F18" w:rsidRDefault="0008218B" w:rsidP="009D1AF4">
      <w:pPr>
        <w:autoSpaceDE w:val="0"/>
        <w:autoSpaceDN w:val="0"/>
        <w:adjustRightInd w:val="0"/>
        <w:spacing w:line="560" w:lineRule="exact"/>
        <w:ind w:firstLineChars="200" w:firstLine="631"/>
        <w:jc w:val="left"/>
        <w:rPr>
          <w:rFonts w:ascii="仿宋_GB2312" w:eastAsia="仿宋_GB2312" w:cs="仿宋_GB2312"/>
          <w:kern w:val="0"/>
          <w:sz w:val="32"/>
          <w:szCs w:val="32"/>
        </w:rPr>
      </w:pPr>
      <w:r>
        <w:rPr>
          <w:rFonts w:ascii="仿宋_GB2312" w:eastAsia="仿宋_GB2312" w:cs="仿宋_GB2312" w:hint="eastAsia"/>
          <w:kern w:val="0"/>
          <w:sz w:val="32"/>
          <w:szCs w:val="32"/>
        </w:rPr>
        <w:lastRenderedPageBreak/>
        <w:t>2.</w:t>
      </w:r>
      <w:r>
        <w:rPr>
          <w:rFonts w:ascii="仿宋_GB2312" w:eastAsia="仿宋_GB2312" w:hAnsi="Times New Roman" w:hint="eastAsia"/>
          <w:kern w:val="0"/>
          <w:sz w:val="32"/>
          <w:szCs w:val="32"/>
        </w:rPr>
        <w:t>统一的品牌标识</w:t>
      </w:r>
      <w:proofErr w:type="gramStart"/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须固定</w:t>
      </w:r>
      <w:proofErr w:type="gramEnd"/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在青年人才驿站外墙或大厅内醒目位置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；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要在驿站公共区域醒目位置设置资讯板，并定期更新资讯板内容，对就业信息、招聘岗位、技能培训、志愿活动、活动剪影等内容至少两周更新一次；</w:t>
      </w:r>
    </w:p>
    <w:p w:rsidR="0008218B" w:rsidRPr="00E44F18" w:rsidRDefault="0008218B" w:rsidP="009D1AF4">
      <w:pPr>
        <w:autoSpaceDE w:val="0"/>
        <w:autoSpaceDN w:val="0"/>
        <w:adjustRightInd w:val="0"/>
        <w:spacing w:line="560" w:lineRule="exact"/>
        <w:ind w:firstLineChars="200" w:firstLine="631"/>
        <w:jc w:val="left"/>
        <w:rPr>
          <w:rFonts w:ascii="仿宋_GB2312" w:eastAsia="仿宋_GB2312" w:cs="仿宋_GB2312"/>
          <w:kern w:val="0"/>
          <w:sz w:val="32"/>
          <w:szCs w:val="32"/>
        </w:rPr>
      </w:pPr>
      <w:r w:rsidRPr="00E44F18">
        <w:rPr>
          <w:rFonts w:ascii="仿宋_GB2312" w:eastAsia="仿宋_GB2312" w:hAnsi="Times New Roman" w:hint="eastAsia"/>
          <w:kern w:val="0"/>
          <w:sz w:val="32"/>
          <w:szCs w:val="32"/>
        </w:rPr>
        <w:t>3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.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房间内须配备书架，放置如宁波导</w:t>
      </w:r>
      <w:proofErr w:type="gramStart"/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览</w:t>
      </w:r>
      <w:proofErr w:type="gramEnd"/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攻略、成功学、心灵鸡汤、面试技巧等类别书籍，帮助青年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人才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了解宁波、成功就业创业；</w:t>
      </w:r>
    </w:p>
    <w:p w:rsidR="0008218B" w:rsidRPr="00E44F18" w:rsidRDefault="0008218B" w:rsidP="009D1AF4">
      <w:pPr>
        <w:autoSpaceDE w:val="0"/>
        <w:autoSpaceDN w:val="0"/>
        <w:adjustRightInd w:val="0"/>
        <w:spacing w:line="560" w:lineRule="exact"/>
        <w:ind w:firstLineChars="200" w:firstLine="631"/>
        <w:jc w:val="left"/>
        <w:rPr>
          <w:rFonts w:ascii="仿宋_GB2312" w:eastAsia="仿宋_GB2312" w:cs="仿宋_GB2312"/>
          <w:kern w:val="0"/>
          <w:sz w:val="32"/>
          <w:szCs w:val="32"/>
        </w:rPr>
      </w:pP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4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.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房间内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需张贴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入住公约、禁烟标识等标识系统，标识系统全部采取亚克力材质制作，相关字体大小、标识标牌尺寸请结合青年人才驿站房间布局、色调搭配等实际情况自行调整；</w:t>
      </w:r>
    </w:p>
    <w:p w:rsidR="0008218B" w:rsidRPr="00E44F18" w:rsidRDefault="0008218B" w:rsidP="009D1AF4">
      <w:pPr>
        <w:autoSpaceDE w:val="0"/>
        <w:autoSpaceDN w:val="0"/>
        <w:adjustRightInd w:val="0"/>
        <w:spacing w:line="560" w:lineRule="exact"/>
        <w:ind w:firstLineChars="200" w:firstLine="631"/>
        <w:jc w:val="left"/>
        <w:rPr>
          <w:rFonts w:ascii="仿宋_GB2312" w:eastAsia="仿宋_GB2312" w:cs="仿宋_GB2312"/>
          <w:kern w:val="0"/>
          <w:sz w:val="32"/>
          <w:szCs w:val="32"/>
        </w:rPr>
      </w:pP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5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.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选择房间内显眼位置摆放写有各区县（市）团委指定驿站管理员姓名、联系方式等信息的台卡。如联系方式为移动手机，则确保指定工作人员手机</w:t>
      </w:r>
      <w:r w:rsidRPr="00E44F18">
        <w:rPr>
          <w:rFonts w:ascii="仿宋_GB2312" w:eastAsia="仿宋_GB2312" w:hAnsi="Times New Roman" w:hint="eastAsia"/>
          <w:kern w:val="0"/>
          <w:sz w:val="32"/>
          <w:szCs w:val="32"/>
        </w:rPr>
        <w:t>24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小时畅通；如联系方式为固定座机，则确保该座机有呼叫转移功能，驿站管理员能</w:t>
      </w:r>
      <w:r w:rsidRPr="00E44F18">
        <w:rPr>
          <w:rFonts w:ascii="仿宋_GB2312" w:eastAsia="仿宋_GB2312" w:hAnsi="Times New Roman" w:hint="eastAsia"/>
          <w:kern w:val="0"/>
          <w:sz w:val="32"/>
          <w:szCs w:val="32"/>
        </w:rPr>
        <w:t>24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小时</w:t>
      </w:r>
      <w:proofErr w:type="gramStart"/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接听到</w:t>
      </w:r>
      <w:proofErr w:type="gramEnd"/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电话；</w:t>
      </w:r>
    </w:p>
    <w:p w:rsidR="0008218B" w:rsidRPr="00E44F18" w:rsidRDefault="0008218B" w:rsidP="009D1AF4">
      <w:pPr>
        <w:autoSpaceDE w:val="0"/>
        <w:autoSpaceDN w:val="0"/>
        <w:adjustRightInd w:val="0"/>
        <w:spacing w:line="560" w:lineRule="exact"/>
        <w:ind w:firstLineChars="200" w:firstLine="631"/>
        <w:jc w:val="left"/>
        <w:rPr>
          <w:rFonts w:ascii="仿宋_GB2312" w:eastAsia="仿宋_GB2312" w:cs="仿宋_GB2312"/>
          <w:kern w:val="0"/>
          <w:sz w:val="32"/>
          <w:szCs w:val="32"/>
        </w:rPr>
      </w:pPr>
      <w:r w:rsidRPr="00E44F18">
        <w:rPr>
          <w:rFonts w:ascii="仿宋_GB2312" w:eastAsia="仿宋_GB2312" w:hAnsi="Times New Roman" w:hint="eastAsia"/>
          <w:kern w:val="0"/>
          <w:sz w:val="32"/>
          <w:szCs w:val="32"/>
        </w:rPr>
        <w:t>6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.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每个房间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根据室内面积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一般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最多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设置4个床位，须配备洗漱用品、储物柜（</w:t>
      </w:r>
      <w:proofErr w:type="gramStart"/>
      <w:r>
        <w:rPr>
          <w:rFonts w:ascii="仿宋_GB2312" w:eastAsia="仿宋_GB2312" w:cs="仿宋_GB2312" w:hint="eastAsia"/>
          <w:kern w:val="0"/>
          <w:sz w:val="32"/>
          <w:szCs w:val="32"/>
        </w:rPr>
        <w:t>需能够</w:t>
      </w:r>
      <w:proofErr w:type="gramEnd"/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放置笔记本电脑等随身携带的贵重物品，钥匙要插在锁上）、凳子、水杯、拖鞋等各</w:t>
      </w:r>
      <w:r w:rsidRPr="00E44F18">
        <w:rPr>
          <w:rFonts w:ascii="仿宋_GB2312" w:eastAsia="仿宋_GB2312" w:hAnsi="Times New Roman" w:hint="eastAsia"/>
          <w:kern w:val="0"/>
          <w:sz w:val="32"/>
          <w:szCs w:val="32"/>
        </w:rPr>
        <w:t>4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套，烧水壶</w:t>
      </w:r>
      <w:r w:rsidRPr="00E44F18">
        <w:rPr>
          <w:rFonts w:ascii="仿宋_GB2312" w:eastAsia="仿宋_GB2312" w:hAnsi="Times New Roman" w:hint="eastAsia"/>
          <w:kern w:val="0"/>
          <w:sz w:val="32"/>
          <w:szCs w:val="32"/>
        </w:rPr>
        <w:t>1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只，灭蚊器</w:t>
      </w:r>
      <w:r w:rsidRPr="00E44F18">
        <w:rPr>
          <w:rFonts w:ascii="仿宋_GB2312" w:eastAsia="仿宋_GB2312" w:hAnsi="Times New Roman" w:hint="eastAsia"/>
          <w:kern w:val="0"/>
          <w:sz w:val="32"/>
          <w:szCs w:val="32"/>
        </w:rPr>
        <w:t>1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个，电吹风</w:t>
      </w:r>
      <w:r w:rsidRPr="00E44F18">
        <w:rPr>
          <w:rFonts w:ascii="仿宋_GB2312" w:eastAsia="仿宋_GB2312" w:hAnsi="Times New Roman" w:hint="eastAsia"/>
          <w:kern w:val="0"/>
          <w:sz w:val="32"/>
          <w:szCs w:val="32"/>
        </w:rPr>
        <w:t>1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个；并在床、储物柜、水杯等物品醒目处张贴</w:t>
      </w:r>
      <w:r w:rsidRPr="00E44F18">
        <w:rPr>
          <w:rFonts w:ascii="仿宋_GB2312" w:eastAsia="仿宋_GB2312" w:hAnsi="Times New Roman" w:hint="eastAsia"/>
          <w:kern w:val="0"/>
          <w:sz w:val="32"/>
          <w:szCs w:val="32"/>
        </w:rPr>
        <w:t>A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、</w:t>
      </w:r>
      <w:r w:rsidRPr="00E44F18">
        <w:rPr>
          <w:rFonts w:ascii="仿宋_GB2312" w:eastAsia="仿宋_GB2312" w:hAnsi="Times New Roman" w:hint="eastAsia"/>
          <w:kern w:val="0"/>
          <w:sz w:val="32"/>
          <w:szCs w:val="32"/>
        </w:rPr>
        <w:t>B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、</w:t>
      </w:r>
      <w:r w:rsidRPr="00E44F18">
        <w:rPr>
          <w:rFonts w:ascii="仿宋_GB2312" w:eastAsia="仿宋_GB2312" w:hAnsi="Times New Roman" w:hint="eastAsia"/>
          <w:kern w:val="0"/>
          <w:sz w:val="32"/>
          <w:szCs w:val="32"/>
        </w:rPr>
        <w:t>C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、</w:t>
      </w:r>
      <w:r w:rsidRPr="00E44F18">
        <w:rPr>
          <w:rFonts w:ascii="仿宋_GB2312" w:eastAsia="仿宋_GB2312" w:hAnsi="Times New Roman" w:hint="eastAsia"/>
          <w:kern w:val="0"/>
          <w:sz w:val="32"/>
          <w:szCs w:val="32"/>
        </w:rPr>
        <w:t xml:space="preserve">D 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四个编号，便于入住青年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人才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区分；</w:t>
      </w:r>
    </w:p>
    <w:p w:rsidR="0008218B" w:rsidRPr="00E44F18" w:rsidRDefault="0008218B" w:rsidP="009D1AF4">
      <w:pPr>
        <w:autoSpaceDE w:val="0"/>
        <w:autoSpaceDN w:val="0"/>
        <w:adjustRightInd w:val="0"/>
        <w:spacing w:line="560" w:lineRule="exact"/>
        <w:ind w:firstLineChars="200" w:firstLine="631"/>
        <w:jc w:val="left"/>
        <w:rPr>
          <w:rFonts w:ascii="仿宋_GB2312" w:eastAsia="仿宋_GB2312" w:cs="仿宋_GB2312"/>
          <w:kern w:val="0"/>
          <w:sz w:val="32"/>
          <w:szCs w:val="32"/>
        </w:rPr>
      </w:pP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7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.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门的背面，需张贴消防示意图，并在其下方张贴</w:t>
      </w:r>
      <w:r w:rsidRPr="00E44F18">
        <w:rPr>
          <w:rFonts w:ascii="仿宋_GB2312" w:eastAsia="仿宋_GB2312" w:hAnsi="Times New Roman" w:hint="eastAsia"/>
          <w:kern w:val="0"/>
          <w:sz w:val="32"/>
          <w:szCs w:val="32"/>
        </w:rPr>
        <w:t>“选择宁波，就是选择未来！宁波</w:t>
      </w:r>
      <w:r w:rsidRPr="00E571FA">
        <w:rPr>
          <w:rFonts w:asciiTheme="minorEastAsia" w:hAnsiTheme="minorEastAsia" w:hint="eastAsia"/>
          <w:kern w:val="0"/>
          <w:sz w:val="32"/>
          <w:szCs w:val="32"/>
        </w:rPr>
        <w:t>——</w:t>
      </w:r>
      <w:r w:rsidRPr="00E44F18">
        <w:rPr>
          <w:rFonts w:ascii="仿宋_GB2312" w:eastAsia="仿宋_GB2312" w:hAnsi="Times New Roman" w:hint="eastAsia"/>
          <w:kern w:val="0"/>
          <w:sz w:val="32"/>
          <w:szCs w:val="32"/>
        </w:rPr>
        <w:t>青年友好城欢迎您”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；</w:t>
      </w:r>
    </w:p>
    <w:p w:rsidR="0008218B" w:rsidRPr="00E44F18" w:rsidRDefault="0008218B" w:rsidP="009D1AF4">
      <w:pPr>
        <w:autoSpaceDE w:val="0"/>
        <w:autoSpaceDN w:val="0"/>
        <w:adjustRightInd w:val="0"/>
        <w:spacing w:line="560" w:lineRule="exact"/>
        <w:ind w:firstLineChars="200" w:firstLine="631"/>
        <w:jc w:val="left"/>
        <w:rPr>
          <w:rFonts w:ascii="仿宋_GB2312" w:eastAsia="仿宋_GB2312" w:cs="仿宋_GB2312"/>
          <w:kern w:val="0"/>
          <w:sz w:val="32"/>
          <w:szCs w:val="32"/>
        </w:rPr>
      </w:pP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8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.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床上用品要齐全，按入住周期或实际使用情况更换干净的被套、床单等用品；</w:t>
      </w:r>
    </w:p>
    <w:p w:rsidR="0008218B" w:rsidRPr="00E44F18" w:rsidRDefault="0008218B" w:rsidP="009D1AF4">
      <w:pPr>
        <w:autoSpaceDE w:val="0"/>
        <w:autoSpaceDN w:val="0"/>
        <w:adjustRightInd w:val="0"/>
        <w:spacing w:line="560" w:lineRule="exact"/>
        <w:ind w:firstLineChars="200" w:firstLine="631"/>
        <w:jc w:val="left"/>
        <w:rPr>
          <w:rFonts w:ascii="仿宋_GB2312" w:eastAsia="仿宋_GB2312" w:cs="仿宋_GB2312"/>
          <w:kern w:val="0"/>
          <w:sz w:val="32"/>
          <w:szCs w:val="32"/>
        </w:rPr>
      </w:pP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lastRenderedPageBreak/>
        <w:t>9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.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房间</w:t>
      </w:r>
      <w:proofErr w:type="spellStart"/>
      <w:r w:rsidRPr="00E44F18">
        <w:rPr>
          <w:rFonts w:ascii="仿宋_GB2312" w:eastAsia="仿宋_GB2312" w:hAnsi="Times New Roman" w:hint="eastAsia"/>
          <w:kern w:val="0"/>
          <w:sz w:val="32"/>
          <w:szCs w:val="32"/>
        </w:rPr>
        <w:t>wifi</w:t>
      </w:r>
      <w:proofErr w:type="spellEnd"/>
      <w:r w:rsidRPr="00E44F18">
        <w:rPr>
          <w:rFonts w:ascii="仿宋_GB2312" w:eastAsia="仿宋_GB2312" w:hAnsi="Times New Roman" w:hint="eastAsia"/>
          <w:kern w:val="0"/>
          <w:sz w:val="32"/>
          <w:szCs w:val="32"/>
        </w:rPr>
        <w:t xml:space="preserve"> 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密码要张贴在醒目位置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，</w:t>
      </w: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房间内不能摆放与基本住宿无关的物品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；</w:t>
      </w:r>
    </w:p>
    <w:p w:rsidR="0008218B" w:rsidRDefault="0008218B" w:rsidP="009D1AF4">
      <w:pPr>
        <w:autoSpaceDE w:val="0"/>
        <w:autoSpaceDN w:val="0"/>
        <w:adjustRightInd w:val="0"/>
        <w:spacing w:line="560" w:lineRule="exact"/>
        <w:ind w:firstLineChars="200" w:firstLine="631"/>
        <w:jc w:val="left"/>
        <w:rPr>
          <w:rFonts w:ascii="仿宋_GB2312" w:eastAsia="仿宋_GB2312" w:cs="仿宋_GB2312"/>
          <w:kern w:val="0"/>
          <w:sz w:val="32"/>
          <w:szCs w:val="32"/>
        </w:rPr>
      </w:pPr>
      <w:r w:rsidRPr="00E44F18">
        <w:rPr>
          <w:rFonts w:ascii="仿宋_GB2312" w:eastAsia="仿宋_GB2312" w:cs="仿宋_GB2312" w:hint="eastAsia"/>
          <w:kern w:val="0"/>
          <w:sz w:val="32"/>
          <w:szCs w:val="32"/>
        </w:rPr>
        <w:t>1</w:t>
      </w:r>
      <w:r>
        <w:rPr>
          <w:rFonts w:ascii="仿宋_GB2312" w:eastAsia="仿宋_GB2312" w:hAnsi="Times New Roman" w:hint="eastAsia"/>
          <w:kern w:val="0"/>
          <w:sz w:val="32"/>
          <w:szCs w:val="32"/>
        </w:rPr>
        <w:t>0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.</w:t>
      </w:r>
      <w:r>
        <w:rPr>
          <w:rFonts w:ascii="仿宋_GB2312" w:eastAsia="仿宋_GB2312" w:hAnsi="仿宋_GB2312" w:hint="eastAsia"/>
          <w:sz w:val="32"/>
          <w:szCs w:val="32"/>
        </w:rPr>
        <w:t>有条件的驿站可配套就业创业服务功能区，功能区内应包含但不限于接待区、办公室、多功能厅、活动区、展示平台等；</w:t>
      </w:r>
    </w:p>
    <w:p w:rsidR="0008218B" w:rsidRDefault="0008218B" w:rsidP="009D1AF4">
      <w:pPr>
        <w:autoSpaceDE w:val="0"/>
        <w:autoSpaceDN w:val="0"/>
        <w:adjustRightInd w:val="0"/>
        <w:spacing w:line="560" w:lineRule="exact"/>
        <w:ind w:firstLineChars="200" w:firstLine="631"/>
        <w:jc w:val="left"/>
        <w:rPr>
          <w:rFonts w:ascii="仿宋_GB2312" w:eastAsia="仿宋_GB2312" w:cs="仿宋_GB2312"/>
          <w:kern w:val="0"/>
          <w:sz w:val="32"/>
          <w:szCs w:val="32"/>
        </w:rPr>
      </w:pPr>
      <w:r>
        <w:rPr>
          <w:rFonts w:ascii="仿宋_GB2312" w:eastAsia="仿宋_GB2312" w:cs="仿宋_GB2312" w:hint="eastAsia"/>
          <w:kern w:val="0"/>
          <w:sz w:val="32"/>
          <w:szCs w:val="32"/>
        </w:rPr>
        <w:t>11.要按照公安部门的相关规定，配备身份核查登记系统，对申请</w:t>
      </w:r>
      <w:r w:rsidR="002C6EDA">
        <w:rPr>
          <w:rFonts w:ascii="仿宋_GB2312" w:eastAsia="仿宋_GB2312" w:cs="仿宋_GB2312" w:hint="eastAsia"/>
          <w:kern w:val="0"/>
          <w:sz w:val="32"/>
          <w:szCs w:val="32"/>
        </w:rPr>
        <w:t>入住</w:t>
      </w:r>
      <w:r>
        <w:rPr>
          <w:rFonts w:ascii="仿宋_GB2312" w:eastAsia="仿宋_GB2312" w:cs="仿宋_GB2312" w:hint="eastAsia"/>
          <w:kern w:val="0"/>
          <w:sz w:val="32"/>
          <w:szCs w:val="32"/>
        </w:rPr>
        <w:t>青年人才做好登记管理工作；</w:t>
      </w:r>
    </w:p>
    <w:p w:rsidR="0008218B" w:rsidRDefault="0008218B" w:rsidP="009D1AF4">
      <w:pPr>
        <w:autoSpaceDE w:val="0"/>
        <w:autoSpaceDN w:val="0"/>
        <w:adjustRightInd w:val="0"/>
        <w:spacing w:line="560" w:lineRule="exact"/>
        <w:ind w:firstLineChars="200" w:firstLine="631"/>
        <w:jc w:val="left"/>
        <w:rPr>
          <w:rFonts w:ascii="仿宋_GB2312" w:eastAsia="仿宋_GB2312" w:cs="仿宋_GB2312"/>
          <w:kern w:val="0"/>
          <w:sz w:val="32"/>
          <w:szCs w:val="32"/>
        </w:rPr>
      </w:pPr>
      <w:r>
        <w:rPr>
          <w:rFonts w:ascii="仿宋_GB2312" w:eastAsia="仿宋_GB2312" w:cs="仿宋_GB2312" w:hint="eastAsia"/>
          <w:kern w:val="0"/>
          <w:sz w:val="32"/>
          <w:szCs w:val="32"/>
        </w:rPr>
        <w:t>12.驿站建设完成后需经过相关安全管理部门验收后，方可投入使用。</w:t>
      </w:r>
    </w:p>
    <w:p w:rsidR="002609B0" w:rsidRDefault="002609B0" w:rsidP="0008218B">
      <w:pPr>
        <w:autoSpaceDE w:val="0"/>
        <w:autoSpaceDN w:val="0"/>
        <w:adjustRightInd w:val="0"/>
        <w:spacing w:line="600" w:lineRule="exact"/>
        <w:ind w:firstLineChars="200" w:firstLine="631"/>
        <w:jc w:val="left"/>
        <w:rPr>
          <w:rFonts w:ascii="仿宋_GB2312" w:eastAsia="仿宋_GB2312" w:cs="仿宋_GB2312"/>
          <w:kern w:val="0"/>
          <w:sz w:val="32"/>
          <w:szCs w:val="32"/>
        </w:rPr>
      </w:pPr>
    </w:p>
    <w:p w:rsidR="0008218B" w:rsidRPr="004B6DF1" w:rsidRDefault="0008218B" w:rsidP="0008218B">
      <w:pPr>
        <w:spacing w:line="480" w:lineRule="exact"/>
        <w:ind w:right="560"/>
        <w:jc w:val="left"/>
        <w:rPr>
          <w:rFonts w:ascii="黑体" w:eastAsia="黑体" w:hAnsi="黑体" w:cs="黑体"/>
          <w:sz w:val="32"/>
          <w:szCs w:val="32"/>
        </w:rPr>
      </w:pPr>
    </w:p>
    <w:p w:rsidR="0008218B" w:rsidRDefault="0008218B" w:rsidP="00FE47C8"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653952" w:rsidRDefault="00653952" w:rsidP="00FE47C8">
      <w:pPr>
        <w:spacing w:line="600" w:lineRule="exact"/>
        <w:jc w:val="left"/>
        <w:rPr>
          <w:rFonts w:ascii="仿宋_GB2312" w:eastAsia="仿宋_GB2312"/>
          <w:sz w:val="32"/>
          <w:szCs w:val="32"/>
        </w:rPr>
      </w:pPr>
    </w:p>
    <w:p w:rsidR="003B5DD1" w:rsidRDefault="003B5DD1" w:rsidP="00FE47C8">
      <w:pPr>
        <w:spacing w:line="600" w:lineRule="exact"/>
        <w:jc w:val="left"/>
        <w:rPr>
          <w:rFonts w:ascii="仿宋_GB2312" w:eastAsia="仿宋_GB2312"/>
          <w:sz w:val="32"/>
          <w:szCs w:val="32"/>
        </w:rPr>
      </w:pPr>
    </w:p>
    <w:p w:rsidR="009D1AF4" w:rsidRDefault="009D1AF4" w:rsidP="00FE47C8">
      <w:pPr>
        <w:spacing w:line="600" w:lineRule="exact"/>
        <w:jc w:val="left"/>
        <w:rPr>
          <w:rFonts w:ascii="仿宋_GB2312" w:eastAsia="仿宋_GB2312"/>
          <w:sz w:val="32"/>
          <w:szCs w:val="32"/>
        </w:rPr>
      </w:pPr>
    </w:p>
    <w:p w:rsidR="009D1AF4" w:rsidRDefault="009D1AF4" w:rsidP="00FE47C8">
      <w:pPr>
        <w:spacing w:line="600" w:lineRule="exact"/>
        <w:jc w:val="left"/>
        <w:rPr>
          <w:rFonts w:ascii="仿宋_GB2312" w:eastAsia="仿宋_GB2312"/>
          <w:sz w:val="32"/>
          <w:szCs w:val="32"/>
        </w:rPr>
      </w:pPr>
    </w:p>
    <w:p w:rsidR="009D1AF4" w:rsidRDefault="009D1AF4" w:rsidP="00FE47C8">
      <w:pPr>
        <w:spacing w:line="600" w:lineRule="exact"/>
        <w:jc w:val="left"/>
        <w:rPr>
          <w:rFonts w:ascii="仿宋_GB2312" w:eastAsia="仿宋_GB2312"/>
          <w:sz w:val="32"/>
          <w:szCs w:val="32"/>
        </w:rPr>
      </w:pPr>
    </w:p>
    <w:p w:rsidR="009D1AF4" w:rsidRDefault="009D1AF4" w:rsidP="00FE47C8">
      <w:pPr>
        <w:spacing w:line="600" w:lineRule="exact"/>
        <w:jc w:val="left"/>
        <w:rPr>
          <w:rFonts w:ascii="仿宋_GB2312" w:eastAsia="仿宋_GB2312"/>
          <w:sz w:val="32"/>
          <w:szCs w:val="32"/>
        </w:rPr>
      </w:pPr>
    </w:p>
    <w:p w:rsidR="009D1AF4" w:rsidRDefault="009D1AF4" w:rsidP="00FE47C8">
      <w:pPr>
        <w:spacing w:line="600" w:lineRule="exact"/>
        <w:jc w:val="left"/>
        <w:rPr>
          <w:rFonts w:ascii="仿宋_GB2312" w:eastAsia="仿宋_GB2312"/>
          <w:sz w:val="32"/>
          <w:szCs w:val="32"/>
        </w:rPr>
      </w:pPr>
    </w:p>
    <w:p w:rsidR="009D1AF4" w:rsidRDefault="009D1AF4" w:rsidP="00FE47C8">
      <w:pPr>
        <w:spacing w:line="600" w:lineRule="exact"/>
        <w:jc w:val="left"/>
        <w:rPr>
          <w:rFonts w:ascii="仿宋_GB2312" w:eastAsia="仿宋_GB2312"/>
          <w:sz w:val="32"/>
          <w:szCs w:val="32"/>
        </w:rPr>
      </w:pPr>
    </w:p>
    <w:p w:rsidR="009D1AF4" w:rsidRDefault="009D1AF4" w:rsidP="00FE47C8">
      <w:pPr>
        <w:spacing w:line="600" w:lineRule="exact"/>
        <w:jc w:val="left"/>
        <w:rPr>
          <w:rFonts w:ascii="仿宋_GB2312" w:eastAsia="仿宋_GB2312"/>
          <w:sz w:val="32"/>
          <w:szCs w:val="32"/>
        </w:rPr>
      </w:pPr>
    </w:p>
    <w:p w:rsidR="009D1AF4" w:rsidRDefault="009D1AF4" w:rsidP="009D1AF4">
      <w:pPr>
        <w:spacing w:line="240" w:lineRule="exact"/>
        <w:jc w:val="left"/>
        <w:rPr>
          <w:rFonts w:ascii="仿宋_GB2312" w:eastAsia="仿宋_GB2312"/>
          <w:sz w:val="32"/>
          <w:szCs w:val="32"/>
        </w:rPr>
      </w:pPr>
    </w:p>
    <w:p w:rsidR="009D1AF4" w:rsidRDefault="009D1AF4" w:rsidP="009D1AF4">
      <w:pPr>
        <w:spacing w:line="240" w:lineRule="exact"/>
        <w:jc w:val="left"/>
        <w:rPr>
          <w:rFonts w:ascii="仿宋_GB2312" w:eastAsia="仿宋_GB2312"/>
          <w:sz w:val="32"/>
          <w:szCs w:val="32"/>
        </w:rPr>
      </w:pPr>
    </w:p>
    <w:p w:rsidR="009D1AF4" w:rsidRDefault="009D1AF4" w:rsidP="009D1AF4">
      <w:pPr>
        <w:spacing w:line="240" w:lineRule="exact"/>
        <w:jc w:val="left"/>
        <w:rPr>
          <w:rFonts w:ascii="仿宋_GB2312" w:eastAsia="仿宋_GB2312"/>
          <w:sz w:val="32"/>
          <w:szCs w:val="3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818"/>
      </w:tblGrid>
      <w:tr w:rsidR="00E571FA" w:rsidTr="00FB724C">
        <w:trPr>
          <w:trHeight w:val="598"/>
        </w:trPr>
        <w:tc>
          <w:tcPr>
            <w:tcW w:w="88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E571FA" w:rsidRDefault="00E571FA" w:rsidP="00E37046">
            <w:pPr>
              <w:ind w:firstLineChars="100" w:firstLine="276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 xml:space="preserve">共青团宁波市委办公室                 </w:t>
            </w:r>
            <w:r w:rsidR="009D1AF4">
              <w:rPr>
                <w:rFonts w:ascii="仿宋_GB2312" w:eastAsia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  <w:szCs w:val="28"/>
              </w:rPr>
              <w:t xml:space="preserve">  2019年</w:t>
            </w:r>
            <w:r w:rsidR="003B5DD1">
              <w:rPr>
                <w:rFonts w:ascii="仿宋_GB2312" w:eastAsia="仿宋_GB2312" w:hint="eastAsia"/>
                <w:sz w:val="28"/>
                <w:szCs w:val="28"/>
              </w:rPr>
              <w:t>5</w:t>
            </w:r>
            <w:r>
              <w:rPr>
                <w:rFonts w:ascii="仿宋_GB2312" w:eastAsia="仿宋_GB2312" w:hint="eastAsia"/>
                <w:sz w:val="28"/>
                <w:szCs w:val="28"/>
              </w:rPr>
              <w:t>月</w:t>
            </w:r>
            <w:r w:rsidR="00E37046">
              <w:rPr>
                <w:rFonts w:ascii="仿宋_GB2312" w:eastAsia="仿宋_GB2312" w:hint="eastAsia"/>
                <w:sz w:val="28"/>
                <w:szCs w:val="28"/>
              </w:rPr>
              <w:t>20</w:t>
            </w:r>
            <w:r>
              <w:rPr>
                <w:rFonts w:ascii="仿宋_GB2312" w:eastAsia="仿宋_GB2312" w:hint="eastAsia"/>
                <w:sz w:val="28"/>
                <w:szCs w:val="28"/>
              </w:rPr>
              <w:t>日印发</w:t>
            </w:r>
          </w:p>
        </w:tc>
      </w:tr>
    </w:tbl>
    <w:p w:rsidR="00E571FA" w:rsidRDefault="00E571FA" w:rsidP="00E571FA">
      <w:pPr>
        <w:spacing w:line="20" w:lineRule="exact"/>
      </w:pPr>
    </w:p>
    <w:p w:rsidR="00E571FA" w:rsidRDefault="00E571FA" w:rsidP="00E571FA">
      <w:pPr>
        <w:spacing w:line="20" w:lineRule="exact"/>
        <w:rPr>
          <w:rFonts w:hAnsi="宋体"/>
          <w:sz w:val="24"/>
        </w:rPr>
      </w:pPr>
    </w:p>
    <w:sectPr w:rsidR="00E571FA" w:rsidSect="00FE47C8">
      <w:footerReference w:type="even" r:id="rId9"/>
      <w:footerReference w:type="default" r:id="rId10"/>
      <w:pgSz w:w="11906" w:h="16838" w:code="9"/>
      <w:pgMar w:top="1440" w:right="1474" w:bottom="1440" w:left="1588" w:header="1701" w:footer="1701" w:gutter="0"/>
      <w:cols w:space="425"/>
      <w:docGrid w:type="linesAndChars" w:linePitch="634" w:charSpace="-88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16F6" w:rsidRDefault="00A316F6" w:rsidP="00653952">
      <w:r>
        <w:separator/>
      </w:r>
    </w:p>
  </w:endnote>
  <w:endnote w:type="continuationSeparator" w:id="1">
    <w:p w:rsidR="00A316F6" w:rsidRDefault="00A316F6" w:rsidP="006539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01A" w:rsidRDefault="00C4001A">
    <w:pPr>
      <w:pStyle w:val="a3"/>
    </w:pPr>
    <w:r w:rsidRPr="00C4001A">
      <w:rPr>
        <w:rFonts w:asciiTheme="minorEastAsia" w:eastAsiaTheme="minorEastAsia" w:hAnsiTheme="minorEastAsia" w:hint="eastAsia"/>
        <w:sz w:val="28"/>
        <w:szCs w:val="28"/>
      </w:rPr>
      <w:t>—</w:t>
    </w:r>
    <w:sdt>
      <w:sdtPr>
        <w:rPr>
          <w:rFonts w:asciiTheme="minorEastAsia" w:eastAsiaTheme="minorEastAsia" w:hAnsiTheme="minorEastAsia"/>
          <w:sz w:val="28"/>
          <w:szCs w:val="28"/>
        </w:rPr>
        <w:id w:val="26011078"/>
        <w:docPartObj>
          <w:docPartGallery w:val="Page Numbers (Bottom of Page)"/>
          <w:docPartUnique/>
        </w:docPartObj>
      </w:sdtPr>
      <w:sdtEndPr>
        <w:rPr>
          <w:rFonts w:ascii="Calibri" w:eastAsia="宋体" w:hAnsi="Calibri"/>
          <w:sz w:val="18"/>
          <w:szCs w:val="18"/>
        </w:rPr>
      </w:sdtEndPr>
      <w:sdtContent>
        <w:r w:rsidRPr="00C4001A">
          <w:rPr>
            <w:rFonts w:asciiTheme="minorEastAsia" w:eastAsiaTheme="minorEastAsia" w:hAnsiTheme="minorEastAsia" w:hint="eastAsia"/>
            <w:sz w:val="28"/>
            <w:szCs w:val="28"/>
          </w:rPr>
          <w:t xml:space="preserve"> </w:t>
        </w:r>
        <w:r w:rsidR="000D023C" w:rsidRPr="00C4001A">
          <w:rPr>
            <w:rFonts w:asciiTheme="minorEastAsia" w:eastAsiaTheme="minorEastAsia" w:hAnsiTheme="minorEastAsia"/>
            <w:sz w:val="28"/>
            <w:szCs w:val="28"/>
          </w:rPr>
          <w:fldChar w:fldCharType="begin"/>
        </w:r>
        <w:r w:rsidRPr="00C4001A">
          <w:rPr>
            <w:rFonts w:asciiTheme="minorEastAsia" w:eastAsiaTheme="minorEastAsia" w:hAnsiTheme="minorEastAsia"/>
            <w:sz w:val="28"/>
            <w:szCs w:val="28"/>
          </w:rPr>
          <w:instrText xml:space="preserve"> PAGE   \* MERGEFORMAT </w:instrText>
        </w:r>
        <w:r w:rsidR="000D023C" w:rsidRPr="00C4001A">
          <w:rPr>
            <w:rFonts w:asciiTheme="minorEastAsia" w:eastAsiaTheme="minorEastAsia" w:hAnsiTheme="minorEastAsia"/>
            <w:sz w:val="28"/>
            <w:szCs w:val="28"/>
          </w:rPr>
          <w:fldChar w:fldCharType="separate"/>
        </w:r>
        <w:r w:rsidR="00F939B9" w:rsidRPr="00F939B9">
          <w:rPr>
            <w:rFonts w:asciiTheme="minorEastAsia" w:eastAsiaTheme="minorEastAsia" w:hAnsiTheme="minorEastAsia"/>
            <w:noProof/>
            <w:sz w:val="28"/>
            <w:szCs w:val="28"/>
            <w:lang w:val="zh-CN"/>
          </w:rPr>
          <w:t>10</w:t>
        </w:r>
        <w:r w:rsidR="000D023C" w:rsidRPr="00C4001A">
          <w:rPr>
            <w:rFonts w:asciiTheme="minorEastAsia" w:eastAsiaTheme="minorEastAsia" w:hAnsiTheme="minorEastAsia"/>
            <w:sz w:val="28"/>
            <w:szCs w:val="28"/>
          </w:rPr>
          <w:fldChar w:fldCharType="end"/>
        </w:r>
        <w:r w:rsidRPr="00C4001A">
          <w:rPr>
            <w:rFonts w:asciiTheme="minorEastAsia" w:eastAsiaTheme="minorEastAsia" w:hAnsiTheme="minorEastAsia" w:hint="eastAsia"/>
            <w:sz w:val="28"/>
            <w:szCs w:val="28"/>
          </w:rPr>
          <w:t xml:space="preserve"> —</w:t>
        </w:r>
      </w:sdtContent>
    </w:sdt>
  </w:p>
  <w:p w:rsidR="00C4001A" w:rsidRDefault="00C4001A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11077"/>
      <w:docPartObj>
        <w:docPartGallery w:val="Page Numbers (Bottom of Page)"/>
        <w:docPartUnique/>
      </w:docPartObj>
    </w:sdtPr>
    <w:sdtContent>
      <w:p w:rsidR="00C4001A" w:rsidRDefault="00C4001A">
        <w:pPr>
          <w:pStyle w:val="a3"/>
          <w:jc w:val="right"/>
        </w:pPr>
        <w:r w:rsidRPr="00C4001A">
          <w:rPr>
            <w:rFonts w:asciiTheme="minorEastAsia" w:eastAsiaTheme="minorEastAsia" w:hAnsiTheme="minorEastAsia" w:hint="eastAsia"/>
            <w:sz w:val="28"/>
            <w:szCs w:val="28"/>
          </w:rPr>
          <w:t xml:space="preserve">— </w:t>
        </w:r>
        <w:r w:rsidR="000D023C" w:rsidRPr="00C4001A">
          <w:rPr>
            <w:rFonts w:asciiTheme="minorEastAsia" w:eastAsiaTheme="minorEastAsia" w:hAnsiTheme="minorEastAsia"/>
            <w:sz w:val="28"/>
            <w:szCs w:val="28"/>
          </w:rPr>
          <w:fldChar w:fldCharType="begin"/>
        </w:r>
        <w:r w:rsidRPr="00C4001A">
          <w:rPr>
            <w:rFonts w:asciiTheme="minorEastAsia" w:eastAsiaTheme="minorEastAsia" w:hAnsiTheme="minorEastAsia"/>
            <w:sz w:val="28"/>
            <w:szCs w:val="28"/>
          </w:rPr>
          <w:instrText xml:space="preserve"> PAGE   \* MERGEFORMAT </w:instrText>
        </w:r>
        <w:r w:rsidR="000D023C" w:rsidRPr="00C4001A">
          <w:rPr>
            <w:rFonts w:asciiTheme="minorEastAsia" w:eastAsiaTheme="minorEastAsia" w:hAnsiTheme="minorEastAsia"/>
            <w:sz w:val="28"/>
            <w:szCs w:val="28"/>
          </w:rPr>
          <w:fldChar w:fldCharType="separate"/>
        </w:r>
        <w:r w:rsidR="008015AD" w:rsidRPr="008015AD">
          <w:rPr>
            <w:rFonts w:asciiTheme="minorEastAsia" w:eastAsiaTheme="minorEastAsia" w:hAnsiTheme="minorEastAsia"/>
            <w:noProof/>
            <w:sz w:val="28"/>
            <w:szCs w:val="28"/>
            <w:lang w:val="zh-CN"/>
          </w:rPr>
          <w:t>1</w:t>
        </w:r>
        <w:r w:rsidR="000D023C" w:rsidRPr="00C4001A">
          <w:rPr>
            <w:rFonts w:asciiTheme="minorEastAsia" w:eastAsiaTheme="minorEastAsia" w:hAnsiTheme="minorEastAsia"/>
            <w:sz w:val="28"/>
            <w:szCs w:val="28"/>
          </w:rPr>
          <w:fldChar w:fldCharType="end"/>
        </w:r>
        <w:r w:rsidRPr="00C4001A">
          <w:rPr>
            <w:rFonts w:asciiTheme="minorEastAsia" w:eastAsiaTheme="minorEastAsia" w:hAnsiTheme="minorEastAsia" w:hint="eastAsia"/>
            <w:sz w:val="28"/>
            <w:szCs w:val="28"/>
          </w:rPr>
          <w:t xml:space="preserve"> —</w:t>
        </w:r>
      </w:p>
    </w:sdtContent>
  </w:sdt>
  <w:p w:rsidR="00653952" w:rsidRDefault="0065395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16F6" w:rsidRDefault="00A316F6" w:rsidP="00653952">
      <w:r>
        <w:separator/>
      </w:r>
    </w:p>
  </w:footnote>
  <w:footnote w:type="continuationSeparator" w:id="1">
    <w:p w:rsidR="00A316F6" w:rsidRDefault="00A316F6" w:rsidP="006539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83E2DEA"/>
    <w:multiLevelType w:val="singleLevel"/>
    <w:tmpl w:val="B83E2DEA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evenAndOddHeaders/>
  <w:drawingGridHorizontalSpacing w:val="103"/>
  <w:drawingGridVerticalSpacing w:val="317"/>
  <w:displayHorizontalDrawingGridEvery w:val="2"/>
  <w:displayVerticalDrawingGridEvery w:val="2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7B74"/>
    <w:rsid w:val="000015C6"/>
    <w:rsid w:val="00002A55"/>
    <w:rsid w:val="0000311C"/>
    <w:rsid w:val="00004448"/>
    <w:rsid w:val="00005501"/>
    <w:rsid w:val="000068D0"/>
    <w:rsid w:val="00006C26"/>
    <w:rsid w:val="0000718E"/>
    <w:rsid w:val="000072BB"/>
    <w:rsid w:val="00007579"/>
    <w:rsid w:val="00007581"/>
    <w:rsid w:val="0001056E"/>
    <w:rsid w:val="00010C00"/>
    <w:rsid w:val="0001176E"/>
    <w:rsid w:val="000118D9"/>
    <w:rsid w:val="00011AFF"/>
    <w:rsid w:val="00012968"/>
    <w:rsid w:val="0001414E"/>
    <w:rsid w:val="000143CD"/>
    <w:rsid w:val="00015C24"/>
    <w:rsid w:val="00015D38"/>
    <w:rsid w:val="00016622"/>
    <w:rsid w:val="000174D1"/>
    <w:rsid w:val="000177CA"/>
    <w:rsid w:val="00020218"/>
    <w:rsid w:val="00020328"/>
    <w:rsid w:val="00020ABC"/>
    <w:rsid w:val="00020BAD"/>
    <w:rsid w:val="00020E5D"/>
    <w:rsid w:val="0002136D"/>
    <w:rsid w:val="000238A8"/>
    <w:rsid w:val="00024AB9"/>
    <w:rsid w:val="000250E4"/>
    <w:rsid w:val="00025344"/>
    <w:rsid w:val="000255C4"/>
    <w:rsid w:val="00025678"/>
    <w:rsid w:val="00025846"/>
    <w:rsid w:val="00027AA4"/>
    <w:rsid w:val="0003170C"/>
    <w:rsid w:val="00032B18"/>
    <w:rsid w:val="00033395"/>
    <w:rsid w:val="000333E8"/>
    <w:rsid w:val="00033E6B"/>
    <w:rsid w:val="000341F8"/>
    <w:rsid w:val="00035A4A"/>
    <w:rsid w:val="00035B99"/>
    <w:rsid w:val="00035D31"/>
    <w:rsid w:val="00036AB5"/>
    <w:rsid w:val="000370F2"/>
    <w:rsid w:val="000375CC"/>
    <w:rsid w:val="00037717"/>
    <w:rsid w:val="00041274"/>
    <w:rsid w:val="000417DF"/>
    <w:rsid w:val="00042B1A"/>
    <w:rsid w:val="00042C67"/>
    <w:rsid w:val="000441C7"/>
    <w:rsid w:val="00044BBF"/>
    <w:rsid w:val="00044DD5"/>
    <w:rsid w:val="00045E27"/>
    <w:rsid w:val="0004615A"/>
    <w:rsid w:val="00047C0E"/>
    <w:rsid w:val="00050599"/>
    <w:rsid w:val="00051732"/>
    <w:rsid w:val="00051B0C"/>
    <w:rsid w:val="00051C28"/>
    <w:rsid w:val="00051C6E"/>
    <w:rsid w:val="000521C6"/>
    <w:rsid w:val="000525A7"/>
    <w:rsid w:val="00052BD6"/>
    <w:rsid w:val="000531AE"/>
    <w:rsid w:val="00054AE8"/>
    <w:rsid w:val="00055878"/>
    <w:rsid w:val="000564AE"/>
    <w:rsid w:val="00057C50"/>
    <w:rsid w:val="00061082"/>
    <w:rsid w:val="000610A9"/>
    <w:rsid w:val="000618C1"/>
    <w:rsid w:val="000629F7"/>
    <w:rsid w:val="000636F2"/>
    <w:rsid w:val="0006495B"/>
    <w:rsid w:val="000649A6"/>
    <w:rsid w:val="0006656B"/>
    <w:rsid w:val="0006678F"/>
    <w:rsid w:val="00067365"/>
    <w:rsid w:val="00067653"/>
    <w:rsid w:val="00070D69"/>
    <w:rsid w:val="00070F31"/>
    <w:rsid w:val="0007198A"/>
    <w:rsid w:val="00072FD6"/>
    <w:rsid w:val="00073647"/>
    <w:rsid w:val="00073C94"/>
    <w:rsid w:val="000740BA"/>
    <w:rsid w:val="000740D8"/>
    <w:rsid w:val="00075A6F"/>
    <w:rsid w:val="0007605E"/>
    <w:rsid w:val="00080B5A"/>
    <w:rsid w:val="00081242"/>
    <w:rsid w:val="000816E4"/>
    <w:rsid w:val="00081708"/>
    <w:rsid w:val="00081821"/>
    <w:rsid w:val="0008218B"/>
    <w:rsid w:val="00082BC7"/>
    <w:rsid w:val="00082C63"/>
    <w:rsid w:val="000830C8"/>
    <w:rsid w:val="0008328B"/>
    <w:rsid w:val="00083B33"/>
    <w:rsid w:val="00084277"/>
    <w:rsid w:val="0008507E"/>
    <w:rsid w:val="0008580E"/>
    <w:rsid w:val="0008587D"/>
    <w:rsid w:val="00086981"/>
    <w:rsid w:val="00086A1E"/>
    <w:rsid w:val="00087715"/>
    <w:rsid w:val="0008798B"/>
    <w:rsid w:val="000906B7"/>
    <w:rsid w:val="00090D85"/>
    <w:rsid w:val="00092A20"/>
    <w:rsid w:val="000939B7"/>
    <w:rsid w:val="00094162"/>
    <w:rsid w:val="00094369"/>
    <w:rsid w:val="00094456"/>
    <w:rsid w:val="00095A7A"/>
    <w:rsid w:val="0009702D"/>
    <w:rsid w:val="00097E0B"/>
    <w:rsid w:val="00097FAD"/>
    <w:rsid w:val="000A04C8"/>
    <w:rsid w:val="000A060B"/>
    <w:rsid w:val="000A1424"/>
    <w:rsid w:val="000A1EBE"/>
    <w:rsid w:val="000A2401"/>
    <w:rsid w:val="000A3402"/>
    <w:rsid w:val="000A3490"/>
    <w:rsid w:val="000A46D5"/>
    <w:rsid w:val="000A5301"/>
    <w:rsid w:val="000A5B72"/>
    <w:rsid w:val="000A727E"/>
    <w:rsid w:val="000A7B29"/>
    <w:rsid w:val="000A7E0E"/>
    <w:rsid w:val="000B07D6"/>
    <w:rsid w:val="000B0B3E"/>
    <w:rsid w:val="000B0F98"/>
    <w:rsid w:val="000B10CD"/>
    <w:rsid w:val="000B185B"/>
    <w:rsid w:val="000B1B75"/>
    <w:rsid w:val="000B2DA1"/>
    <w:rsid w:val="000B30B5"/>
    <w:rsid w:val="000B35CD"/>
    <w:rsid w:val="000B39B5"/>
    <w:rsid w:val="000B3A2C"/>
    <w:rsid w:val="000B4449"/>
    <w:rsid w:val="000B512F"/>
    <w:rsid w:val="000B59BF"/>
    <w:rsid w:val="000B7318"/>
    <w:rsid w:val="000B7BD9"/>
    <w:rsid w:val="000C00E5"/>
    <w:rsid w:val="000C0767"/>
    <w:rsid w:val="000C1DA1"/>
    <w:rsid w:val="000C1EC7"/>
    <w:rsid w:val="000C2039"/>
    <w:rsid w:val="000C22D7"/>
    <w:rsid w:val="000C2A21"/>
    <w:rsid w:val="000C490E"/>
    <w:rsid w:val="000C4BC1"/>
    <w:rsid w:val="000C4EAB"/>
    <w:rsid w:val="000C577C"/>
    <w:rsid w:val="000C7746"/>
    <w:rsid w:val="000D020B"/>
    <w:rsid w:val="000D023C"/>
    <w:rsid w:val="000D1793"/>
    <w:rsid w:val="000D229D"/>
    <w:rsid w:val="000D3058"/>
    <w:rsid w:val="000D33BB"/>
    <w:rsid w:val="000D3ABD"/>
    <w:rsid w:val="000D3D17"/>
    <w:rsid w:val="000D444D"/>
    <w:rsid w:val="000D48C3"/>
    <w:rsid w:val="000D4E6C"/>
    <w:rsid w:val="000D623C"/>
    <w:rsid w:val="000D6742"/>
    <w:rsid w:val="000D7923"/>
    <w:rsid w:val="000D7A8D"/>
    <w:rsid w:val="000E0A1C"/>
    <w:rsid w:val="000E11AF"/>
    <w:rsid w:val="000E1E01"/>
    <w:rsid w:val="000E25C2"/>
    <w:rsid w:val="000E3237"/>
    <w:rsid w:val="000E3274"/>
    <w:rsid w:val="000E34E1"/>
    <w:rsid w:val="000E35DD"/>
    <w:rsid w:val="000E3A0E"/>
    <w:rsid w:val="000E3F36"/>
    <w:rsid w:val="000E3F7D"/>
    <w:rsid w:val="000E487E"/>
    <w:rsid w:val="000E4EA5"/>
    <w:rsid w:val="000E4F49"/>
    <w:rsid w:val="000E5842"/>
    <w:rsid w:val="000E5B50"/>
    <w:rsid w:val="000F165B"/>
    <w:rsid w:val="000F1B24"/>
    <w:rsid w:val="000F2020"/>
    <w:rsid w:val="000F2867"/>
    <w:rsid w:val="000F3C1A"/>
    <w:rsid w:val="000F3EB7"/>
    <w:rsid w:val="000F3F2E"/>
    <w:rsid w:val="000F402A"/>
    <w:rsid w:val="000F521E"/>
    <w:rsid w:val="000F56C2"/>
    <w:rsid w:val="000F6096"/>
    <w:rsid w:val="000F61C4"/>
    <w:rsid w:val="000F6628"/>
    <w:rsid w:val="000F691E"/>
    <w:rsid w:val="000F7F9F"/>
    <w:rsid w:val="00100D9E"/>
    <w:rsid w:val="00101178"/>
    <w:rsid w:val="00101442"/>
    <w:rsid w:val="001032EA"/>
    <w:rsid w:val="00103CE5"/>
    <w:rsid w:val="00104E66"/>
    <w:rsid w:val="00105EBD"/>
    <w:rsid w:val="001062BE"/>
    <w:rsid w:val="00106567"/>
    <w:rsid w:val="00106DBB"/>
    <w:rsid w:val="0011019C"/>
    <w:rsid w:val="00110C7B"/>
    <w:rsid w:val="00110F16"/>
    <w:rsid w:val="0011157C"/>
    <w:rsid w:val="00114A40"/>
    <w:rsid w:val="00115985"/>
    <w:rsid w:val="00116947"/>
    <w:rsid w:val="00116F3D"/>
    <w:rsid w:val="00117028"/>
    <w:rsid w:val="0011724D"/>
    <w:rsid w:val="0012007F"/>
    <w:rsid w:val="001212A8"/>
    <w:rsid w:val="001222F1"/>
    <w:rsid w:val="00122531"/>
    <w:rsid w:val="00123102"/>
    <w:rsid w:val="001231F1"/>
    <w:rsid w:val="00124A11"/>
    <w:rsid w:val="00124DE4"/>
    <w:rsid w:val="0012511C"/>
    <w:rsid w:val="00127492"/>
    <w:rsid w:val="00130555"/>
    <w:rsid w:val="00130E56"/>
    <w:rsid w:val="00132050"/>
    <w:rsid w:val="0013281D"/>
    <w:rsid w:val="001331C5"/>
    <w:rsid w:val="001336C3"/>
    <w:rsid w:val="00133CB5"/>
    <w:rsid w:val="00134038"/>
    <w:rsid w:val="0013497C"/>
    <w:rsid w:val="00135366"/>
    <w:rsid w:val="001368C9"/>
    <w:rsid w:val="001369AC"/>
    <w:rsid w:val="00136F49"/>
    <w:rsid w:val="00137BCE"/>
    <w:rsid w:val="00140E40"/>
    <w:rsid w:val="001419A2"/>
    <w:rsid w:val="00143B82"/>
    <w:rsid w:val="0014632C"/>
    <w:rsid w:val="00147A1E"/>
    <w:rsid w:val="00147C86"/>
    <w:rsid w:val="0015016D"/>
    <w:rsid w:val="0015044D"/>
    <w:rsid w:val="00151027"/>
    <w:rsid w:val="00151536"/>
    <w:rsid w:val="001519E0"/>
    <w:rsid w:val="00152ABD"/>
    <w:rsid w:val="00152EDE"/>
    <w:rsid w:val="001535C0"/>
    <w:rsid w:val="001537D5"/>
    <w:rsid w:val="00154306"/>
    <w:rsid w:val="00154D89"/>
    <w:rsid w:val="00155471"/>
    <w:rsid w:val="00155493"/>
    <w:rsid w:val="00155E80"/>
    <w:rsid w:val="0015637E"/>
    <w:rsid w:val="00156A44"/>
    <w:rsid w:val="00157A94"/>
    <w:rsid w:val="00157B74"/>
    <w:rsid w:val="001617A7"/>
    <w:rsid w:val="00162907"/>
    <w:rsid w:val="00162DDB"/>
    <w:rsid w:val="00163BD0"/>
    <w:rsid w:val="00163F47"/>
    <w:rsid w:val="00164045"/>
    <w:rsid w:val="001641BE"/>
    <w:rsid w:val="001642BA"/>
    <w:rsid w:val="001664CA"/>
    <w:rsid w:val="0016665C"/>
    <w:rsid w:val="0016763B"/>
    <w:rsid w:val="001705D0"/>
    <w:rsid w:val="00170C7D"/>
    <w:rsid w:val="00170FD1"/>
    <w:rsid w:val="001711D9"/>
    <w:rsid w:val="00172E70"/>
    <w:rsid w:val="0017486D"/>
    <w:rsid w:val="00174A5F"/>
    <w:rsid w:val="00174B42"/>
    <w:rsid w:val="00174FDF"/>
    <w:rsid w:val="00176393"/>
    <w:rsid w:val="001765FC"/>
    <w:rsid w:val="00177A35"/>
    <w:rsid w:val="001805A3"/>
    <w:rsid w:val="00180C8C"/>
    <w:rsid w:val="00182079"/>
    <w:rsid w:val="001828C7"/>
    <w:rsid w:val="00182D4D"/>
    <w:rsid w:val="00183681"/>
    <w:rsid w:val="0018512A"/>
    <w:rsid w:val="0018526C"/>
    <w:rsid w:val="00186145"/>
    <w:rsid w:val="001862DF"/>
    <w:rsid w:val="0018677F"/>
    <w:rsid w:val="00186CA7"/>
    <w:rsid w:val="00187CEC"/>
    <w:rsid w:val="001901DB"/>
    <w:rsid w:val="001902AF"/>
    <w:rsid w:val="0019259A"/>
    <w:rsid w:val="001940ED"/>
    <w:rsid w:val="001941A7"/>
    <w:rsid w:val="0019431E"/>
    <w:rsid w:val="00194620"/>
    <w:rsid w:val="00194CFE"/>
    <w:rsid w:val="00194E73"/>
    <w:rsid w:val="00195100"/>
    <w:rsid w:val="00197956"/>
    <w:rsid w:val="00197C15"/>
    <w:rsid w:val="001A099F"/>
    <w:rsid w:val="001A0C16"/>
    <w:rsid w:val="001A222E"/>
    <w:rsid w:val="001A2794"/>
    <w:rsid w:val="001A2C23"/>
    <w:rsid w:val="001A5260"/>
    <w:rsid w:val="001A607B"/>
    <w:rsid w:val="001A65DD"/>
    <w:rsid w:val="001A7310"/>
    <w:rsid w:val="001A797B"/>
    <w:rsid w:val="001A7DCF"/>
    <w:rsid w:val="001B06FB"/>
    <w:rsid w:val="001B0E49"/>
    <w:rsid w:val="001B1235"/>
    <w:rsid w:val="001B1BCA"/>
    <w:rsid w:val="001B2831"/>
    <w:rsid w:val="001B3565"/>
    <w:rsid w:val="001B394D"/>
    <w:rsid w:val="001B3DB0"/>
    <w:rsid w:val="001B4710"/>
    <w:rsid w:val="001B4A30"/>
    <w:rsid w:val="001B4C11"/>
    <w:rsid w:val="001B5AF1"/>
    <w:rsid w:val="001B6197"/>
    <w:rsid w:val="001B6410"/>
    <w:rsid w:val="001B6B5E"/>
    <w:rsid w:val="001C3B13"/>
    <w:rsid w:val="001C4459"/>
    <w:rsid w:val="001C5463"/>
    <w:rsid w:val="001C56C0"/>
    <w:rsid w:val="001C57F0"/>
    <w:rsid w:val="001C61F2"/>
    <w:rsid w:val="001C63E9"/>
    <w:rsid w:val="001D022D"/>
    <w:rsid w:val="001D0278"/>
    <w:rsid w:val="001D0892"/>
    <w:rsid w:val="001D17B7"/>
    <w:rsid w:val="001D25AD"/>
    <w:rsid w:val="001D318E"/>
    <w:rsid w:val="001D3319"/>
    <w:rsid w:val="001D3C31"/>
    <w:rsid w:val="001D427B"/>
    <w:rsid w:val="001D4CEA"/>
    <w:rsid w:val="001D5063"/>
    <w:rsid w:val="001D5B31"/>
    <w:rsid w:val="001D616B"/>
    <w:rsid w:val="001D6E6D"/>
    <w:rsid w:val="001E0BA7"/>
    <w:rsid w:val="001E10DD"/>
    <w:rsid w:val="001E2923"/>
    <w:rsid w:val="001E2A2A"/>
    <w:rsid w:val="001E38C7"/>
    <w:rsid w:val="001E3A8B"/>
    <w:rsid w:val="001E4370"/>
    <w:rsid w:val="001E4519"/>
    <w:rsid w:val="001E495E"/>
    <w:rsid w:val="001E64C7"/>
    <w:rsid w:val="001E7528"/>
    <w:rsid w:val="001E7942"/>
    <w:rsid w:val="001E7BAC"/>
    <w:rsid w:val="001E7E37"/>
    <w:rsid w:val="001F0952"/>
    <w:rsid w:val="001F0CC3"/>
    <w:rsid w:val="001F142B"/>
    <w:rsid w:val="001F16A8"/>
    <w:rsid w:val="001F2DCE"/>
    <w:rsid w:val="001F32E5"/>
    <w:rsid w:val="001F37CC"/>
    <w:rsid w:val="001F506F"/>
    <w:rsid w:val="001F547E"/>
    <w:rsid w:val="001F5A40"/>
    <w:rsid w:val="001F62CC"/>
    <w:rsid w:val="001F655D"/>
    <w:rsid w:val="001F66F0"/>
    <w:rsid w:val="001F6962"/>
    <w:rsid w:val="001F7383"/>
    <w:rsid w:val="0020054B"/>
    <w:rsid w:val="0020277E"/>
    <w:rsid w:val="002034E9"/>
    <w:rsid w:val="00203787"/>
    <w:rsid w:val="002046EC"/>
    <w:rsid w:val="002047F5"/>
    <w:rsid w:val="00205A57"/>
    <w:rsid w:val="00205DA4"/>
    <w:rsid w:val="00206271"/>
    <w:rsid w:val="00206655"/>
    <w:rsid w:val="0020760C"/>
    <w:rsid w:val="00207907"/>
    <w:rsid w:val="00211062"/>
    <w:rsid w:val="0021167C"/>
    <w:rsid w:val="002116FE"/>
    <w:rsid w:val="00211849"/>
    <w:rsid w:val="00211A69"/>
    <w:rsid w:val="002120D3"/>
    <w:rsid w:val="00213B76"/>
    <w:rsid w:val="00213BFB"/>
    <w:rsid w:val="00213E7E"/>
    <w:rsid w:val="00213F57"/>
    <w:rsid w:val="002140C9"/>
    <w:rsid w:val="00216278"/>
    <w:rsid w:val="00216E58"/>
    <w:rsid w:val="00217D1A"/>
    <w:rsid w:val="00220B13"/>
    <w:rsid w:val="00221D24"/>
    <w:rsid w:val="00223596"/>
    <w:rsid w:val="0022383E"/>
    <w:rsid w:val="002238C0"/>
    <w:rsid w:val="0022446C"/>
    <w:rsid w:val="00224688"/>
    <w:rsid w:val="00225048"/>
    <w:rsid w:val="00225244"/>
    <w:rsid w:val="002258A0"/>
    <w:rsid w:val="00226053"/>
    <w:rsid w:val="0022616E"/>
    <w:rsid w:val="00227E38"/>
    <w:rsid w:val="00230225"/>
    <w:rsid w:val="00230895"/>
    <w:rsid w:val="00230A3F"/>
    <w:rsid w:val="00230EB9"/>
    <w:rsid w:val="002321F1"/>
    <w:rsid w:val="00234B02"/>
    <w:rsid w:val="00234DCE"/>
    <w:rsid w:val="002357E6"/>
    <w:rsid w:val="00236051"/>
    <w:rsid w:val="00236154"/>
    <w:rsid w:val="00236157"/>
    <w:rsid w:val="00237502"/>
    <w:rsid w:val="00237C69"/>
    <w:rsid w:val="00240044"/>
    <w:rsid w:val="00240912"/>
    <w:rsid w:val="00240B15"/>
    <w:rsid w:val="00241015"/>
    <w:rsid w:val="002416AA"/>
    <w:rsid w:val="00241AD9"/>
    <w:rsid w:val="00241EFA"/>
    <w:rsid w:val="00243261"/>
    <w:rsid w:val="002443CD"/>
    <w:rsid w:val="00244B45"/>
    <w:rsid w:val="00245117"/>
    <w:rsid w:val="002453B2"/>
    <w:rsid w:val="00245E75"/>
    <w:rsid w:val="00246769"/>
    <w:rsid w:val="00246A28"/>
    <w:rsid w:val="00246D2B"/>
    <w:rsid w:val="002473CA"/>
    <w:rsid w:val="00250095"/>
    <w:rsid w:val="00251966"/>
    <w:rsid w:val="00252C43"/>
    <w:rsid w:val="00253488"/>
    <w:rsid w:val="002536CD"/>
    <w:rsid w:val="00254C4B"/>
    <w:rsid w:val="00254F11"/>
    <w:rsid w:val="002554C5"/>
    <w:rsid w:val="00255CEC"/>
    <w:rsid w:val="002563FD"/>
    <w:rsid w:val="00256514"/>
    <w:rsid w:val="002572F6"/>
    <w:rsid w:val="00257730"/>
    <w:rsid w:val="002579F3"/>
    <w:rsid w:val="00260461"/>
    <w:rsid w:val="002609B0"/>
    <w:rsid w:val="00260AD2"/>
    <w:rsid w:val="002610C6"/>
    <w:rsid w:val="00262D2A"/>
    <w:rsid w:val="00262DBE"/>
    <w:rsid w:val="002632E7"/>
    <w:rsid w:val="0026344D"/>
    <w:rsid w:val="00263A65"/>
    <w:rsid w:val="00264088"/>
    <w:rsid w:val="00264196"/>
    <w:rsid w:val="00265667"/>
    <w:rsid w:val="0026778A"/>
    <w:rsid w:val="002679A6"/>
    <w:rsid w:val="00267E05"/>
    <w:rsid w:val="002705DE"/>
    <w:rsid w:val="002719AD"/>
    <w:rsid w:val="00271DE4"/>
    <w:rsid w:val="0027505E"/>
    <w:rsid w:val="0027567E"/>
    <w:rsid w:val="002758CC"/>
    <w:rsid w:val="002758E3"/>
    <w:rsid w:val="00275BF6"/>
    <w:rsid w:val="002763B8"/>
    <w:rsid w:val="00276CB3"/>
    <w:rsid w:val="002770D0"/>
    <w:rsid w:val="00277B5C"/>
    <w:rsid w:val="00277D5B"/>
    <w:rsid w:val="002801A9"/>
    <w:rsid w:val="0028162A"/>
    <w:rsid w:val="0028190D"/>
    <w:rsid w:val="0028223E"/>
    <w:rsid w:val="00282538"/>
    <w:rsid w:val="0028268A"/>
    <w:rsid w:val="00282FC0"/>
    <w:rsid w:val="0028314B"/>
    <w:rsid w:val="00283AC5"/>
    <w:rsid w:val="00283E80"/>
    <w:rsid w:val="00284926"/>
    <w:rsid w:val="00284E54"/>
    <w:rsid w:val="0028518E"/>
    <w:rsid w:val="00286200"/>
    <w:rsid w:val="002900EF"/>
    <w:rsid w:val="00291ABE"/>
    <w:rsid w:val="00291F92"/>
    <w:rsid w:val="00292C87"/>
    <w:rsid w:val="00295FEF"/>
    <w:rsid w:val="00296B4F"/>
    <w:rsid w:val="00296CDD"/>
    <w:rsid w:val="00297252"/>
    <w:rsid w:val="002A06BE"/>
    <w:rsid w:val="002A11EB"/>
    <w:rsid w:val="002A1395"/>
    <w:rsid w:val="002A15C9"/>
    <w:rsid w:val="002A1C17"/>
    <w:rsid w:val="002A2069"/>
    <w:rsid w:val="002A28DB"/>
    <w:rsid w:val="002A2FCC"/>
    <w:rsid w:val="002A378F"/>
    <w:rsid w:val="002A4389"/>
    <w:rsid w:val="002A47E3"/>
    <w:rsid w:val="002A4FD7"/>
    <w:rsid w:val="002A5808"/>
    <w:rsid w:val="002A5E82"/>
    <w:rsid w:val="002A62A0"/>
    <w:rsid w:val="002A6E36"/>
    <w:rsid w:val="002A6E9E"/>
    <w:rsid w:val="002A738F"/>
    <w:rsid w:val="002B037C"/>
    <w:rsid w:val="002B0503"/>
    <w:rsid w:val="002B07AB"/>
    <w:rsid w:val="002B128A"/>
    <w:rsid w:val="002B1B50"/>
    <w:rsid w:val="002B4A04"/>
    <w:rsid w:val="002B5057"/>
    <w:rsid w:val="002B5160"/>
    <w:rsid w:val="002B5416"/>
    <w:rsid w:val="002B56EE"/>
    <w:rsid w:val="002C0E27"/>
    <w:rsid w:val="002C1CA2"/>
    <w:rsid w:val="002C25DD"/>
    <w:rsid w:val="002C2DF0"/>
    <w:rsid w:val="002C2FB3"/>
    <w:rsid w:val="002C550A"/>
    <w:rsid w:val="002C5F0B"/>
    <w:rsid w:val="002C6016"/>
    <w:rsid w:val="002C6EDA"/>
    <w:rsid w:val="002D013B"/>
    <w:rsid w:val="002D0DCA"/>
    <w:rsid w:val="002D1050"/>
    <w:rsid w:val="002D1267"/>
    <w:rsid w:val="002D13EE"/>
    <w:rsid w:val="002D158B"/>
    <w:rsid w:val="002D3D47"/>
    <w:rsid w:val="002D3EFD"/>
    <w:rsid w:val="002D50CC"/>
    <w:rsid w:val="002D5AC1"/>
    <w:rsid w:val="002D608A"/>
    <w:rsid w:val="002D6A66"/>
    <w:rsid w:val="002D6DA8"/>
    <w:rsid w:val="002D71C4"/>
    <w:rsid w:val="002E0055"/>
    <w:rsid w:val="002E06AB"/>
    <w:rsid w:val="002E0D37"/>
    <w:rsid w:val="002E0DF9"/>
    <w:rsid w:val="002E0E91"/>
    <w:rsid w:val="002E18F4"/>
    <w:rsid w:val="002E1CD0"/>
    <w:rsid w:val="002E28E9"/>
    <w:rsid w:val="002E3CE4"/>
    <w:rsid w:val="002E6439"/>
    <w:rsid w:val="002E7D1B"/>
    <w:rsid w:val="002E7D8F"/>
    <w:rsid w:val="002F0424"/>
    <w:rsid w:val="002F0594"/>
    <w:rsid w:val="002F0600"/>
    <w:rsid w:val="002F18AC"/>
    <w:rsid w:val="002F1C97"/>
    <w:rsid w:val="002F1C9F"/>
    <w:rsid w:val="002F1F97"/>
    <w:rsid w:val="002F2428"/>
    <w:rsid w:val="002F270A"/>
    <w:rsid w:val="002F28FE"/>
    <w:rsid w:val="002F319E"/>
    <w:rsid w:val="002F3F3E"/>
    <w:rsid w:val="002F4618"/>
    <w:rsid w:val="002F4932"/>
    <w:rsid w:val="002F4E87"/>
    <w:rsid w:val="002F5E02"/>
    <w:rsid w:val="002F64DD"/>
    <w:rsid w:val="002F6ED3"/>
    <w:rsid w:val="002F7BC8"/>
    <w:rsid w:val="00301A3D"/>
    <w:rsid w:val="00301DCB"/>
    <w:rsid w:val="0030219A"/>
    <w:rsid w:val="00302DB2"/>
    <w:rsid w:val="0030447A"/>
    <w:rsid w:val="0030485C"/>
    <w:rsid w:val="0030583B"/>
    <w:rsid w:val="00306A84"/>
    <w:rsid w:val="00306B47"/>
    <w:rsid w:val="00307461"/>
    <w:rsid w:val="003100CC"/>
    <w:rsid w:val="003118E8"/>
    <w:rsid w:val="00311971"/>
    <w:rsid w:val="00312B80"/>
    <w:rsid w:val="00314254"/>
    <w:rsid w:val="00314C20"/>
    <w:rsid w:val="00314F5D"/>
    <w:rsid w:val="003168FA"/>
    <w:rsid w:val="00316DEE"/>
    <w:rsid w:val="00317057"/>
    <w:rsid w:val="00317120"/>
    <w:rsid w:val="00317631"/>
    <w:rsid w:val="0031791F"/>
    <w:rsid w:val="00320706"/>
    <w:rsid w:val="00322774"/>
    <w:rsid w:val="00322F2A"/>
    <w:rsid w:val="00322FB5"/>
    <w:rsid w:val="003238C0"/>
    <w:rsid w:val="00323958"/>
    <w:rsid w:val="00323DB4"/>
    <w:rsid w:val="00324B95"/>
    <w:rsid w:val="00325614"/>
    <w:rsid w:val="00325B70"/>
    <w:rsid w:val="00325C80"/>
    <w:rsid w:val="00326FC7"/>
    <w:rsid w:val="00327846"/>
    <w:rsid w:val="00330E6B"/>
    <w:rsid w:val="00330F84"/>
    <w:rsid w:val="003311D5"/>
    <w:rsid w:val="003321A5"/>
    <w:rsid w:val="003332C7"/>
    <w:rsid w:val="00333376"/>
    <w:rsid w:val="003338B5"/>
    <w:rsid w:val="00333D02"/>
    <w:rsid w:val="00333F23"/>
    <w:rsid w:val="00334C59"/>
    <w:rsid w:val="003361FB"/>
    <w:rsid w:val="00336337"/>
    <w:rsid w:val="00336B40"/>
    <w:rsid w:val="00336EB8"/>
    <w:rsid w:val="003370DF"/>
    <w:rsid w:val="003376DD"/>
    <w:rsid w:val="0034071E"/>
    <w:rsid w:val="003415D4"/>
    <w:rsid w:val="00341821"/>
    <w:rsid w:val="00342124"/>
    <w:rsid w:val="003425DE"/>
    <w:rsid w:val="00343019"/>
    <w:rsid w:val="00343418"/>
    <w:rsid w:val="0034344C"/>
    <w:rsid w:val="00343FB5"/>
    <w:rsid w:val="003440F5"/>
    <w:rsid w:val="00345BA9"/>
    <w:rsid w:val="00346653"/>
    <w:rsid w:val="003468A0"/>
    <w:rsid w:val="00346CD1"/>
    <w:rsid w:val="00347BEC"/>
    <w:rsid w:val="00353E5C"/>
    <w:rsid w:val="003540EB"/>
    <w:rsid w:val="0035458E"/>
    <w:rsid w:val="0035519A"/>
    <w:rsid w:val="0036131D"/>
    <w:rsid w:val="003615BD"/>
    <w:rsid w:val="0036255B"/>
    <w:rsid w:val="00363855"/>
    <w:rsid w:val="003638FD"/>
    <w:rsid w:val="00363951"/>
    <w:rsid w:val="00363C04"/>
    <w:rsid w:val="00366412"/>
    <w:rsid w:val="003664B7"/>
    <w:rsid w:val="003668E0"/>
    <w:rsid w:val="00366AC6"/>
    <w:rsid w:val="00367680"/>
    <w:rsid w:val="00367F82"/>
    <w:rsid w:val="003702A9"/>
    <w:rsid w:val="00370CAB"/>
    <w:rsid w:val="00371395"/>
    <w:rsid w:val="00371CB8"/>
    <w:rsid w:val="0037355A"/>
    <w:rsid w:val="0037455B"/>
    <w:rsid w:val="003777A1"/>
    <w:rsid w:val="00377D44"/>
    <w:rsid w:val="003810F4"/>
    <w:rsid w:val="00381C3B"/>
    <w:rsid w:val="00381E9D"/>
    <w:rsid w:val="00382171"/>
    <w:rsid w:val="003826BF"/>
    <w:rsid w:val="00382CA9"/>
    <w:rsid w:val="0038301E"/>
    <w:rsid w:val="003836DB"/>
    <w:rsid w:val="00385C47"/>
    <w:rsid w:val="00386CB2"/>
    <w:rsid w:val="00387356"/>
    <w:rsid w:val="00387D1E"/>
    <w:rsid w:val="00390203"/>
    <w:rsid w:val="00390510"/>
    <w:rsid w:val="00390F93"/>
    <w:rsid w:val="003914F6"/>
    <w:rsid w:val="003916A9"/>
    <w:rsid w:val="00391F41"/>
    <w:rsid w:val="00392218"/>
    <w:rsid w:val="00392A9F"/>
    <w:rsid w:val="00393296"/>
    <w:rsid w:val="003933CA"/>
    <w:rsid w:val="00393559"/>
    <w:rsid w:val="00394133"/>
    <w:rsid w:val="0039425B"/>
    <w:rsid w:val="00394313"/>
    <w:rsid w:val="00395246"/>
    <w:rsid w:val="00395D64"/>
    <w:rsid w:val="00395FD7"/>
    <w:rsid w:val="0039604D"/>
    <w:rsid w:val="0039636A"/>
    <w:rsid w:val="0039775C"/>
    <w:rsid w:val="00397A94"/>
    <w:rsid w:val="00397F43"/>
    <w:rsid w:val="003A1B3F"/>
    <w:rsid w:val="003A24B2"/>
    <w:rsid w:val="003A3AC9"/>
    <w:rsid w:val="003A3B63"/>
    <w:rsid w:val="003A53D3"/>
    <w:rsid w:val="003A62C0"/>
    <w:rsid w:val="003A64B8"/>
    <w:rsid w:val="003A6A4A"/>
    <w:rsid w:val="003A7512"/>
    <w:rsid w:val="003A7CA4"/>
    <w:rsid w:val="003B02ED"/>
    <w:rsid w:val="003B054C"/>
    <w:rsid w:val="003B05FF"/>
    <w:rsid w:val="003B0A1E"/>
    <w:rsid w:val="003B0EF2"/>
    <w:rsid w:val="003B16E5"/>
    <w:rsid w:val="003B1F67"/>
    <w:rsid w:val="003B2E81"/>
    <w:rsid w:val="003B3D1E"/>
    <w:rsid w:val="003B43A5"/>
    <w:rsid w:val="003B5D46"/>
    <w:rsid w:val="003B5DD1"/>
    <w:rsid w:val="003B629A"/>
    <w:rsid w:val="003B6D04"/>
    <w:rsid w:val="003B7215"/>
    <w:rsid w:val="003B75E3"/>
    <w:rsid w:val="003B7B6B"/>
    <w:rsid w:val="003C0266"/>
    <w:rsid w:val="003C0CBB"/>
    <w:rsid w:val="003C2344"/>
    <w:rsid w:val="003C2802"/>
    <w:rsid w:val="003C3255"/>
    <w:rsid w:val="003C44D1"/>
    <w:rsid w:val="003C5041"/>
    <w:rsid w:val="003C5438"/>
    <w:rsid w:val="003C6B10"/>
    <w:rsid w:val="003C6D9C"/>
    <w:rsid w:val="003C7FCD"/>
    <w:rsid w:val="003D00C4"/>
    <w:rsid w:val="003D142F"/>
    <w:rsid w:val="003D2B41"/>
    <w:rsid w:val="003D355E"/>
    <w:rsid w:val="003D40E9"/>
    <w:rsid w:val="003D5740"/>
    <w:rsid w:val="003D5F3E"/>
    <w:rsid w:val="003D66ED"/>
    <w:rsid w:val="003D70A0"/>
    <w:rsid w:val="003D7317"/>
    <w:rsid w:val="003D7359"/>
    <w:rsid w:val="003D7AA2"/>
    <w:rsid w:val="003D7AC7"/>
    <w:rsid w:val="003E08F7"/>
    <w:rsid w:val="003E0A44"/>
    <w:rsid w:val="003E1001"/>
    <w:rsid w:val="003E199A"/>
    <w:rsid w:val="003E3D17"/>
    <w:rsid w:val="003E3FB7"/>
    <w:rsid w:val="003E4695"/>
    <w:rsid w:val="003E49C2"/>
    <w:rsid w:val="003E6B40"/>
    <w:rsid w:val="003F07D2"/>
    <w:rsid w:val="003F1CDE"/>
    <w:rsid w:val="003F202E"/>
    <w:rsid w:val="003F52F6"/>
    <w:rsid w:val="003F56C5"/>
    <w:rsid w:val="003F6348"/>
    <w:rsid w:val="003F6574"/>
    <w:rsid w:val="003F6776"/>
    <w:rsid w:val="00400346"/>
    <w:rsid w:val="00400DA8"/>
    <w:rsid w:val="00401D03"/>
    <w:rsid w:val="00401DBC"/>
    <w:rsid w:val="00402002"/>
    <w:rsid w:val="00403638"/>
    <w:rsid w:val="0040415E"/>
    <w:rsid w:val="004049BF"/>
    <w:rsid w:val="00407BEC"/>
    <w:rsid w:val="00410593"/>
    <w:rsid w:val="00411120"/>
    <w:rsid w:val="00411783"/>
    <w:rsid w:val="00411DA2"/>
    <w:rsid w:val="0041262B"/>
    <w:rsid w:val="00412B95"/>
    <w:rsid w:val="004133BA"/>
    <w:rsid w:val="00413451"/>
    <w:rsid w:val="004137F8"/>
    <w:rsid w:val="004139BB"/>
    <w:rsid w:val="004144FC"/>
    <w:rsid w:val="0041459E"/>
    <w:rsid w:val="0041557F"/>
    <w:rsid w:val="004157D0"/>
    <w:rsid w:val="00415AE1"/>
    <w:rsid w:val="00416FFF"/>
    <w:rsid w:val="004204BE"/>
    <w:rsid w:val="00420B29"/>
    <w:rsid w:val="00421778"/>
    <w:rsid w:val="00421BC4"/>
    <w:rsid w:val="004224CD"/>
    <w:rsid w:val="00422B3C"/>
    <w:rsid w:val="00422F3F"/>
    <w:rsid w:val="0042336F"/>
    <w:rsid w:val="00424BD4"/>
    <w:rsid w:val="0042505D"/>
    <w:rsid w:val="004257DC"/>
    <w:rsid w:val="00425F1C"/>
    <w:rsid w:val="0042699B"/>
    <w:rsid w:val="004273E3"/>
    <w:rsid w:val="004306C1"/>
    <w:rsid w:val="00430963"/>
    <w:rsid w:val="0043153E"/>
    <w:rsid w:val="004317FC"/>
    <w:rsid w:val="00432584"/>
    <w:rsid w:val="00432792"/>
    <w:rsid w:val="00432848"/>
    <w:rsid w:val="00433048"/>
    <w:rsid w:val="00433110"/>
    <w:rsid w:val="00433B8B"/>
    <w:rsid w:val="00433C3F"/>
    <w:rsid w:val="0043415F"/>
    <w:rsid w:val="00434920"/>
    <w:rsid w:val="00434E28"/>
    <w:rsid w:val="004350F8"/>
    <w:rsid w:val="004351CC"/>
    <w:rsid w:val="0043591A"/>
    <w:rsid w:val="00435F50"/>
    <w:rsid w:val="00437211"/>
    <w:rsid w:val="004402DF"/>
    <w:rsid w:val="00440A85"/>
    <w:rsid w:val="004416A3"/>
    <w:rsid w:val="00441922"/>
    <w:rsid w:val="00442E70"/>
    <w:rsid w:val="00442E9F"/>
    <w:rsid w:val="004430C5"/>
    <w:rsid w:val="00443B65"/>
    <w:rsid w:val="00443C49"/>
    <w:rsid w:val="00443C67"/>
    <w:rsid w:val="00443F7D"/>
    <w:rsid w:val="0044403D"/>
    <w:rsid w:val="00444F5E"/>
    <w:rsid w:val="004454F1"/>
    <w:rsid w:val="0044553C"/>
    <w:rsid w:val="00446425"/>
    <w:rsid w:val="004465AC"/>
    <w:rsid w:val="004466D5"/>
    <w:rsid w:val="00447179"/>
    <w:rsid w:val="00447661"/>
    <w:rsid w:val="004502B9"/>
    <w:rsid w:val="00453004"/>
    <w:rsid w:val="00453183"/>
    <w:rsid w:val="0045471F"/>
    <w:rsid w:val="00455B25"/>
    <w:rsid w:val="00455D09"/>
    <w:rsid w:val="00456336"/>
    <w:rsid w:val="004572DC"/>
    <w:rsid w:val="004603AD"/>
    <w:rsid w:val="00460F34"/>
    <w:rsid w:val="00461837"/>
    <w:rsid w:val="00461925"/>
    <w:rsid w:val="00461D16"/>
    <w:rsid w:val="0046276E"/>
    <w:rsid w:val="00462975"/>
    <w:rsid w:val="00463160"/>
    <w:rsid w:val="0046469C"/>
    <w:rsid w:val="00464A22"/>
    <w:rsid w:val="004655EA"/>
    <w:rsid w:val="00465769"/>
    <w:rsid w:val="004678AF"/>
    <w:rsid w:val="00467FBE"/>
    <w:rsid w:val="00470417"/>
    <w:rsid w:val="00471421"/>
    <w:rsid w:val="00472BBC"/>
    <w:rsid w:val="004762A8"/>
    <w:rsid w:val="00476BA2"/>
    <w:rsid w:val="00477D9C"/>
    <w:rsid w:val="00480610"/>
    <w:rsid w:val="00480D12"/>
    <w:rsid w:val="00480EAE"/>
    <w:rsid w:val="0048114A"/>
    <w:rsid w:val="004811FD"/>
    <w:rsid w:val="0048189B"/>
    <w:rsid w:val="0048425A"/>
    <w:rsid w:val="00485C3B"/>
    <w:rsid w:val="00486547"/>
    <w:rsid w:val="00487B67"/>
    <w:rsid w:val="00487C89"/>
    <w:rsid w:val="0049050E"/>
    <w:rsid w:val="00490588"/>
    <w:rsid w:val="00490E6A"/>
    <w:rsid w:val="00491F6D"/>
    <w:rsid w:val="004920E3"/>
    <w:rsid w:val="00494972"/>
    <w:rsid w:val="00494CBC"/>
    <w:rsid w:val="00494D51"/>
    <w:rsid w:val="004954D1"/>
    <w:rsid w:val="004968A1"/>
    <w:rsid w:val="004971AF"/>
    <w:rsid w:val="004975D0"/>
    <w:rsid w:val="004978C6"/>
    <w:rsid w:val="004A1867"/>
    <w:rsid w:val="004A1A45"/>
    <w:rsid w:val="004A23DE"/>
    <w:rsid w:val="004A242F"/>
    <w:rsid w:val="004A3596"/>
    <w:rsid w:val="004A3D44"/>
    <w:rsid w:val="004A4AB4"/>
    <w:rsid w:val="004A5D1B"/>
    <w:rsid w:val="004A5F2B"/>
    <w:rsid w:val="004A6258"/>
    <w:rsid w:val="004A784A"/>
    <w:rsid w:val="004B0B39"/>
    <w:rsid w:val="004B0C68"/>
    <w:rsid w:val="004B17C7"/>
    <w:rsid w:val="004B19C9"/>
    <w:rsid w:val="004B21DD"/>
    <w:rsid w:val="004B2393"/>
    <w:rsid w:val="004B2835"/>
    <w:rsid w:val="004B2E39"/>
    <w:rsid w:val="004B347F"/>
    <w:rsid w:val="004B3971"/>
    <w:rsid w:val="004B401B"/>
    <w:rsid w:val="004B5144"/>
    <w:rsid w:val="004B530B"/>
    <w:rsid w:val="004B5627"/>
    <w:rsid w:val="004B617F"/>
    <w:rsid w:val="004B6265"/>
    <w:rsid w:val="004B64DC"/>
    <w:rsid w:val="004B7251"/>
    <w:rsid w:val="004B7822"/>
    <w:rsid w:val="004C03AA"/>
    <w:rsid w:val="004C13BD"/>
    <w:rsid w:val="004C27A0"/>
    <w:rsid w:val="004C3159"/>
    <w:rsid w:val="004C376E"/>
    <w:rsid w:val="004C3906"/>
    <w:rsid w:val="004C4018"/>
    <w:rsid w:val="004C4A55"/>
    <w:rsid w:val="004C4BC2"/>
    <w:rsid w:val="004C4BE6"/>
    <w:rsid w:val="004C550D"/>
    <w:rsid w:val="004C5FB5"/>
    <w:rsid w:val="004C601C"/>
    <w:rsid w:val="004C69BB"/>
    <w:rsid w:val="004C7A49"/>
    <w:rsid w:val="004D1206"/>
    <w:rsid w:val="004D1C76"/>
    <w:rsid w:val="004D2063"/>
    <w:rsid w:val="004D2235"/>
    <w:rsid w:val="004D3312"/>
    <w:rsid w:val="004D37C0"/>
    <w:rsid w:val="004D3DBA"/>
    <w:rsid w:val="004D4300"/>
    <w:rsid w:val="004D5324"/>
    <w:rsid w:val="004D536B"/>
    <w:rsid w:val="004D5460"/>
    <w:rsid w:val="004D6CCD"/>
    <w:rsid w:val="004D6EFB"/>
    <w:rsid w:val="004D73C9"/>
    <w:rsid w:val="004D7575"/>
    <w:rsid w:val="004D7A6E"/>
    <w:rsid w:val="004D7DD0"/>
    <w:rsid w:val="004E176E"/>
    <w:rsid w:val="004E1A2A"/>
    <w:rsid w:val="004E292A"/>
    <w:rsid w:val="004E2EAB"/>
    <w:rsid w:val="004E3566"/>
    <w:rsid w:val="004E4CFD"/>
    <w:rsid w:val="004E5B5A"/>
    <w:rsid w:val="004E5CA7"/>
    <w:rsid w:val="004E67BC"/>
    <w:rsid w:val="004E7872"/>
    <w:rsid w:val="004F057D"/>
    <w:rsid w:val="004F0625"/>
    <w:rsid w:val="004F08A0"/>
    <w:rsid w:val="004F15FD"/>
    <w:rsid w:val="004F2402"/>
    <w:rsid w:val="004F27F5"/>
    <w:rsid w:val="004F2899"/>
    <w:rsid w:val="004F3233"/>
    <w:rsid w:val="004F42F3"/>
    <w:rsid w:val="004F50C1"/>
    <w:rsid w:val="004F50F4"/>
    <w:rsid w:val="004F5840"/>
    <w:rsid w:val="004F5D53"/>
    <w:rsid w:val="004F6D2B"/>
    <w:rsid w:val="004F7412"/>
    <w:rsid w:val="00501D46"/>
    <w:rsid w:val="0050219F"/>
    <w:rsid w:val="005026A5"/>
    <w:rsid w:val="00502B1F"/>
    <w:rsid w:val="005035C3"/>
    <w:rsid w:val="005037C2"/>
    <w:rsid w:val="00503BBF"/>
    <w:rsid w:val="00503DB1"/>
    <w:rsid w:val="00503E1C"/>
    <w:rsid w:val="005041B4"/>
    <w:rsid w:val="00504A17"/>
    <w:rsid w:val="00504FEC"/>
    <w:rsid w:val="005058D0"/>
    <w:rsid w:val="005058E7"/>
    <w:rsid w:val="00505A8D"/>
    <w:rsid w:val="0050686A"/>
    <w:rsid w:val="00507858"/>
    <w:rsid w:val="00507A52"/>
    <w:rsid w:val="00507C38"/>
    <w:rsid w:val="00507C54"/>
    <w:rsid w:val="005111F4"/>
    <w:rsid w:val="0051123D"/>
    <w:rsid w:val="00512348"/>
    <w:rsid w:val="00512E9C"/>
    <w:rsid w:val="00513386"/>
    <w:rsid w:val="00514BD7"/>
    <w:rsid w:val="005153CF"/>
    <w:rsid w:val="00515F69"/>
    <w:rsid w:val="00516505"/>
    <w:rsid w:val="00520876"/>
    <w:rsid w:val="00521A1B"/>
    <w:rsid w:val="00521A7B"/>
    <w:rsid w:val="00521F0A"/>
    <w:rsid w:val="005222E0"/>
    <w:rsid w:val="005236B8"/>
    <w:rsid w:val="005236C3"/>
    <w:rsid w:val="00523C76"/>
    <w:rsid w:val="00524136"/>
    <w:rsid w:val="00525E63"/>
    <w:rsid w:val="005271D5"/>
    <w:rsid w:val="00527348"/>
    <w:rsid w:val="0053063B"/>
    <w:rsid w:val="005306B0"/>
    <w:rsid w:val="00531A10"/>
    <w:rsid w:val="00533979"/>
    <w:rsid w:val="005341B6"/>
    <w:rsid w:val="0053493B"/>
    <w:rsid w:val="00534B21"/>
    <w:rsid w:val="0053508E"/>
    <w:rsid w:val="005364EC"/>
    <w:rsid w:val="00537BF7"/>
    <w:rsid w:val="00540152"/>
    <w:rsid w:val="00540544"/>
    <w:rsid w:val="005405CF"/>
    <w:rsid w:val="00542659"/>
    <w:rsid w:val="00543360"/>
    <w:rsid w:val="00543519"/>
    <w:rsid w:val="00543C79"/>
    <w:rsid w:val="00544B0D"/>
    <w:rsid w:val="00544C54"/>
    <w:rsid w:val="00546FE4"/>
    <w:rsid w:val="005472BC"/>
    <w:rsid w:val="0054780A"/>
    <w:rsid w:val="00547B0F"/>
    <w:rsid w:val="005500F6"/>
    <w:rsid w:val="0055036B"/>
    <w:rsid w:val="00551C01"/>
    <w:rsid w:val="0055215F"/>
    <w:rsid w:val="0055226B"/>
    <w:rsid w:val="00554084"/>
    <w:rsid w:val="00554ECE"/>
    <w:rsid w:val="00555F08"/>
    <w:rsid w:val="005567C4"/>
    <w:rsid w:val="00556903"/>
    <w:rsid w:val="00556ABD"/>
    <w:rsid w:val="00557442"/>
    <w:rsid w:val="00557540"/>
    <w:rsid w:val="0056093E"/>
    <w:rsid w:val="00560975"/>
    <w:rsid w:val="00561401"/>
    <w:rsid w:val="00561539"/>
    <w:rsid w:val="005626FA"/>
    <w:rsid w:val="0056306E"/>
    <w:rsid w:val="0056319B"/>
    <w:rsid w:val="00563379"/>
    <w:rsid w:val="00563CAC"/>
    <w:rsid w:val="0056422F"/>
    <w:rsid w:val="005653FE"/>
    <w:rsid w:val="00565812"/>
    <w:rsid w:val="00565D45"/>
    <w:rsid w:val="0056638E"/>
    <w:rsid w:val="00566C67"/>
    <w:rsid w:val="00567923"/>
    <w:rsid w:val="0057091F"/>
    <w:rsid w:val="0057165E"/>
    <w:rsid w:val="00571CAE"/>
    <w:rsid w:val="005723AB"/>
    <w:rsid w:val="0057338E"/>
    <w:rsid w:val="005742E3"/>
    <w:rsid w:val="00575CB5"/>
    <w:rsid w:val="0057638B"/>
    <w:rsid w:val="00576680"/>
    <w:rsid w:val="0057730E"/>
    <w:rsid w:val="0058039D"/>
    <w:rsid w:val="005807AE"/>
    <w:rsid w:val="0058170D"/>
    <w:rsid w:val="005834EA"/>
    <w:rsid w:val="00583DB1"/>
    <w:rsid w:val="00586067"/>
    <w:rsid w:val="00586145"/>
    <w:rsid w:val="00586A88"/>
    <w:rsid w:val="00586C82"/>
    <w:rsid w:val="005873EE"/>
    <w:rsid w:val="00590937"/>
    <w:rsid w:val="005929AA"/>
    <w:rsid w:val="00592C21"/>
    <w:rsid w:val="00592F2E"/>
    <w:rsid w:val="005932C5"/>
    <w:rsid w:val="00593A59"/>
    <w:rsid w:val="00595613"/>
    <w:rsid w:val="00595BD5"/>
    <w:rsid w:val="00596384"/>
    <w:rsid w:val="005967A6"/>
    <w:rsid w:val="005A1205"/>
    <w:rsid w:val="005A2061"/>
    <w:rsid w:val="005A286F"/>
    <w:rsid w:val="005A2BDA"/>
    <w:rsid w:val="005A40DC"/>
    <w:rsid w:val="005A4F52"/>
    <w:rsid w:val="005A56A3"/>
    <w:rsid w:val="005A6F01"/>
    <w:rsid w:val="005A73EE"/>
    <w:rsid w:val="005B0F2D"/>
    <w:rsid w:val="005B188C"/>
    <w:rsid w:val="005B19BD"/>
    <w:rsid w:val="005B1FD1"/>
    <w:rsid w:val="005B2389"/>
    <w:rsid w:val="005B29F4"/>
    <w:rsid w:val="005B3C3F"/>
    <w:rsid w:val="005B41CE"/>
    <w:rsid w:val="005B45F4"/>
    <w:rsid w:val="005B47D8"/>
    <w:rsid w:val="005B53B5"/>
    <w:rsid w:val="005B626B"/>
    <w:rsid w:val="005B712F"/>
    <w:rsid w:val="005B7B88"/>
    <w:rsid w:val="005C009A"/>
    <w:rsid w:val="005C0D61"/>
    <w:rsid w:val="005C14EB"/>
    <w:rsid w:val="005C207E"/>
    <w:rsid w:val="005C23D1"/>
    <w:rsid w:val="005C2688"/>
    <w:rsid w:val="005C3579"/>
    <w:rsid w:val="005C36D9"/>
    <w:rsid w:val="005C3EC9"/>
    <w:rsid w:val="005C3F48"/>
    <w:rsid w:val="005C4122"/>
    <w:rsid w:val="005C4D98"/>
    <w:rsid w:val="005C5E8C"/>
    <w:rsid w:val="005C66BB"/>
    <w:rsid w:val="005C6A8E"/>
    <w:rsid w:val="005C6E7A"/>
    <w:rsid w:val="005C784D"/>
    <w:rsid w:val="005D1278"/>
    <w:rsid w:val="005D2CCB"/>
    <w:rsid w:val="005D3231"/>
    <w:rsid w:val="005D3705"/>
    <w:rsid w:val="005D3FE6"/>
    <w:rsid w:val="005D4A5D"/>
    <w:rsid w:val="005D5274"/>
    <w:rsid w:val="005D5955"/>
    <w:rsid w:val="005D6394"/>
    <w:rsid w:val="005D6A69"/>
    <w:rsid w:val="005D75BF"/>
    <w:rsid w:val="005E0774"/>
    <w:rsid w:val="005E0960"/>
    <w:rsid w:val="005E10E9"/>
    <w:rsid w:val="005E182E"/>
    <w:rsid w:val="005E1FC0"/>
    <w:rsid w:val="005E270D"/>
    <w:rsid w:val="005E2F14"/>
    <w:rsid w:val="005E45EB"/>
    <w:rsid w:val="005E47C3"/>
    <w:rsid w:val="005E4B18"/>
    <w:rsid w:val="005E520F"/>
    <w:rsid w:val="005E6331"/>
    <w:rsid w:val="005E64F9"/>
    <w:rsid w:val="005E6548"/>
    <w:rsid w:val="005E6DA0"/>
    <w:rsid w:val="005E75B7"/>
    <w:rsid w:val="005F071D"/>
    <w:rsid w:val="005F0D2B"/>
    <w:rsid w:val="005F11DB"/>
    <w:rsid w:val="005F121E"/>
    <w:rsid w:val="005F2D3A"/>
    <w:rsid w:val="005F4052"/>
    <w:rsid w:val="005F48DF"/>
    <w:rsid w:val="005F5E56"/>
    <w:rsid w:val="005F66A4"/>
    <w:rsid w:val="005F68F7"/>
    <w:rsid w:val="005F776A"/>
    <w:rsid w:val="00600930"/>
    <w:rsid w:val="00600953"/>
    <w:rsid w:val="006011C2"/>
    <w:rsid w:val="00601C77"/>
    <w:rsid w:val="0060215C"/>
    <w:rsid w:val="00602454"/>
    <w:rsid w:val="00602A7E"/>
    <w:rsid w:val="00602CFF"/>
    <w:rsid w:val="00602DEB"/>
    <w:rsid w:val="00603495"/>
    <w:rsid w:val="00603B68"/>
    <w:rsid w:val="00604699"/>
    <w:rsid w:val="00604E38"/>
    <w:rsid w:val="00605DAC"/>
    <w:rsid w:val="0060652C"/>
    <w:rsid w:val="00607215"/>
    <w:rsid w:val="006072D9"/>
    <w:rsid w:val="0060738B"/>
    <w:rsid w:val="0060752B"/>
    <w:rsid w:val="006104FE"/>
    <w:rsid w:val="00610A28"/>
    <w:rsid w:val="00611907"/>
    <w:rsid w:val="0061208D"/>
    <w:rsid w:val="0061364C"/>
    <w:rsid w:val="0061372F"/>
    <w:rsid w:val="006143D6"/>
    <w:rsid w:val="00614E92"/>
    <w:rsid w:val="00615198"/>
    <w:rsid w:val="00615846"/>
    <w:rsid w:val="00617424"/>
    <w:rsid w:val="006177F8"/>
    <w:rsid w:val="006204D0"/>
    <w:rsid w:val="00620A69"/>
    <w:rsid w:val="00620ADC"/>
    <w:rsid w:val="00620CB0"/>
    <w:rsid w:val="00621A91"/>
    <w:rsid w:val="00622212"/>
    <w:rsid w:val="0062267F"/>
    <w:rsid w:val="00622E80"/>
    <w:rsid w:val="006230BE"/>
    <w:rsid w:val="00623702"/>
    <w:rsid w:val="0062432A"/>
    <w:rsid w:val="006252D3"/>
    <w:rsid w:val="00625F91"/>
    <w:rsid w:val="00626275"/>
    <w:rsid w:val="00626E42"/>
    <w:rsid w:val="006270DD"/>
    <w:rsid w:val="006306A9"/>
    <w:rsid w:val="006312B1"/>
    <w:rsid w:val="0063161E"/>
    <w:rsid w:val="006330DE"/>
    <w:rsid w:val="006335ED"/>
    <w:rsid w:val="00633621"/>
    <w:rsid w:val="00634CFC"/>
    <w:rsid w:val="0063544C"/>
    <w:rsid w:val="00635AE3"/>
    <w:rsid w:val="00635CF4"/>
    <w:rsid w:val="00635D0D"/>
    <w:rsid w:val="006366B7"/>
    <w:rsid w:val="006374E9"/>
    <w:rsid w:val="00637BF8"/>
    <w:rsid w:val="006415E3"/>
    <w:rsid w:val="00641ECD"/>
    <w:rsid w:val="006422F4"/>
    <w:rsid w:val="0064321F"/>
    <w:rsid w:val="00644196"/>
    <w:rsid w:val="00644312"/>
    <w:rsid w:val="006467F3"/>
    <w:rsid w:val="00646924"/>
    <w:rsid w:val="00646C1D"/>
    <w:rsid w:val="00647F64"/>
    <w:rsid w:val="0065047F"/>
    <w:rsid w:val="00650E71"/>
    <w:rsid w:val="0065157A"/>
    <w:rsid w:val="00651AA2"/>
    <w:rsid w:val="006522DD"/>
    <w:rsid w:val="006532B0"/>
    <w:rsid w:val="00653952"/>
    <w:rsid w:val="0065579E"/>
    <w:rsid w:val="00656D48"/>
    <w:rsid w:val="006570FD"/>
    <w:rsid w:val="006574DC"/>
    <w:rsid w:val="00657DD5"/>
    <w:rsid w:val="00661264"/>
    <w:rsid w:val="00662C85"/>
    <w:rsid w:val="0066344B"/>
    <w:rsid w:val="00663F75"/>
    <w:rsid w:val="0066555B"/>
    <w:rsid w:val="00666032"/>
    <w:rsid w:val="0067042B"/>
    <w:rsid w:val="00670852"/>
    <w:rsid w:val="006708C0"/>
    <w:rsid w:val="00670EAF"/>
    <w:rsid w:val="006718BE"/>
    <w:rsid w:val="0067221D"/>
    <w:rsid w:val="0067247F"/>
    <w:rsid w:val="00673578"/>
    <w:rsid w:val="00673C86"/>
    <w:rsid w:val="00674A23"/>
    <w:rsid w:val="00674AC3"/>
    <w:rsid w:val="00675649"/>
    <w:rsid w:val="006757D1"/>
    <w:rsid w:val="00676167"/>
    <w:rsid w:val="00676CC7"/>
    <w:rsid w:val="006772AC"/>
    <w:rsid w:val="006777AD"/>
    <w:rsid w:val="0067797D"/>
    <w:rsid w:val="00681468"/>
    <w:rsid w:val="00681C69"/>
    <w:rsid w:val="00682562"/>
    <w:rsid w:val="00682991"/>
    <w:rsid w:val="00684BE3"/>
    <w:rsid w:val="00684E68"/>
    <w:rsid w:val="006850D5"/>
    <w:rsid w:val="00686040"/>
    <w:rsid w:val="00686089"/>
    <w:rsid w:val="006873BB"/>
    <w:rsid w:val="006901AB"/>
    <w:rsid w:val="00690233"/>
    <w:rsid w:val="00693D4C"/>
    <w:rsid w:val="006942AE"/>
    <w:rsid w:val="00694AE2"/>
    <w:rsid w:val="00694E9D"/>
    <w:rsid w:val="00695C4B"/>
    <w:rsid w:val="00695E00"/>
    <w:rsid w:val="00696535"/>
    <w:rsid w:val="00697D94"/>
    <w:rsid w:val="006A0078"/>
    <w:rsid w:val="006A02BE"/>
    <w:rsid w:val="006A053A"/>
    <w:rsid w:val="006A0DF2"/>
    <w:rsid w:val="006A0ED9"/>
    <w:rsid w:val="006A1357"/>
    <w:rsid w:val="006A1C8A"/>
    <w:rsid w:val="006A2CDC"/>
    <w:rsid w:val="006A3236"/>
    <w:rsid w:val="006A37C2"/>
    <w:rsid w:val="006A3B8D"/>
    <w:rsid w:val="006A4684"/>
    <w:rsid w:val="006A50F7"/>
    <w:rsid w:val="006A5470"/>
    <w:rsid w:val="006A5A81"/>
    <w:rsid w:val="006A6D29"/>
    <w:rsid w:val="006A72FE"/>
    <w:rsid w:val="006A74DD"/>
    <w:rsid w:val="006B04EB"/>
    <w:rsid w:val="006B0D01"/>
    <w:rsid w:val="006B0E05"/>
    <w:rsid w:val="006B1651"/>
    <w:rsid w:val="006B1850"/>
    <w:rsid w:val="006B3566"/>
    <w:rsid w:val="006B481B"/>
    <w:rsid w:val="006B4DE1"/>
    <w:rsid w:val="006B5AFD"/>
    <w:rsid w:val="006B5C39"/>
    <w:rsid w:val="006B67EB"/>
    <w:rsid w:val="006B6FCF"/>
    <w:rsid w:val="006C123C"/>
    <w:rsid w:val="006C23CA"/>
    <w:rsid w:val="006C2436"/>
    <w:rsid w:val="006C4AAF"/>
    <w:rsid w:val="006C4CC5"/>
    <w:rsid w:val="006C5921"/>
    <w:rsid w:val="006C63F6"/>
    <w:rsid w:val="006C6D05"/>
    <w:rsid w:val="006C7846"/>
    <w:rsid w:val="006C79B6"/>
    <w:rsid w:val="006D01A0"/>
    <w:rsid w:val="006D1F11"/>
    <w:rsid w:val="006D2160"/>
    <w:rsid w:val="006D23D1"/>
    <w:rsid w:val="006D2AA7"/>
    <w:rsid w:val="006D2E36"/>
    <w:rsid w:val="006D3C89"/>
    <w:rsid w:val="006D3EB9"/>
    <w:rsid w:val="006D4671"/>
    <w:rsid w:val="006D5845"/>
    <w:rsid w:val="006D5989"/>
    <w:rsid w:val="006D5F60"/>
    <w:rsid w:val="006D5FA0"/>
    <w:rsid w:val="006D60DC"/>
    <w:rsid w:val="006D634E"/>
    <w:rsid w:val="006D7253"/>
    <w:rsid w:val="006E039E"/>
    <w:rsid w:val="006E05A6"/>
    <w:rsid w:val="006E0C50"/>
    <w:rsid w:val="006E0DB6"/>
    <w:rsid w:val="006E0DE8"/>
    <w:rsid w:val="006E0EE5"/>
    <w:rsid w:val="006E1844"/>
    <w:rsid w:val="006E1C13"/>
    <w:rsid w:val="006E2523"/>
    <w:rsid w:val="006E2A59"/>
    <w:rsid w:val="006E36BC"/>
    <w:rsid w:val="006E3977"/>
    <w:rsid w:val="006E3D4D"/>
    <w:rsid w:val="006E65AD"/>
    <w:rsid w:val="006E6C9A"/>
    <w:rsid w:val="006F040B"/>
    <w:rsid w:val="006F346C"/>
    <w:rsid w:val="006F58BD"/>
    <w:rsid w:val="006F5C11"/>
    <w:rsid w:val="006F629F"/>
    <w:rsid w:val="006F6F2B"/>
    <w:rsid w:val="006F766C"/>
    <w:rsid w:val="006F78C8"/>
    <w:rsid w:val="00702900"/>
    <w:rsid w:val="0070299D"/>
    <w:rsid w:val="0070449F"/>
    <w:rsid w:val="00705BC9"/>
    <w:rsid w:val="00706BA2"/>
    <w:rsid w:val="0071047A"/>
    <w:rsid w:val="007123CF"/>
    <w:rsid w:val="00713585"/>
    <w:rsid w:val="007135E0"/>
    <w:rsid w:val="00713800"/>
    <w:rsid w:val="00713B54"/>
    <w:rsid w:val="00713E6C"/>
    <w:rsid w:val="0071433E"/>
    <w:rsid w:val="00715700"/>
    <w:rsid w:val="00715921"/>
    <w:rsid w:val="00717908"/>
    <w:rsid w:val="007207AE"/>
    <w:rsid w:val="00720AE2"/>
    <w:rsid w:val="00721959"/>
    <w:rsid w:val="0072262F"/>
    <w:rsid w:val="00722D41"/>
    <w:rsid w:val="007238E0"/>
    <w:rsid w:val="007249A8"/>
    <w:rsid w:val="00724C25"/>
    <w:rsid w:val="00724FFC"/>
    <w:rsid w:val="007250C4"/>
    <w:rsid w:val="0072596D"/>
    <w:rsid w:val="00725F3C"/>
    <w:rsid w:val="00726E01"/>
    <w:rsid w:val="007272DB"/>
    <w:rsid w:val="00727497"/>
    <w:rsid w:val="00727611"/>
    <w:rsid w:val="00727B74"/>
    <w:rsid w:val="00730E9F"/>
    <w:rsid w:val="00731542"/>
    <w:rsid w:val="007332AA"/>
    <w:rsid w:val="00734C26"/>
    <w:rsid w:val="00734C62"/>
    <w:rsid w:val="007358B6"/>
    <w:rsid w:val="007361F3"/>
    <w:rsid w:val="007363C0"/>
    <w:rsid w:val="0073771E"/>
    <w:rsid w:val="00737DB9"/>
    <w:rsid w:val="00740A7B"/>
    <w:rsid w:val="00740C28"/>
    <w:rsid w:val="007414D8"/>
    <w:rsid w:val="007424F5"/>
    <w:rsid w:val="00744E07"/>
    <w:rsid w:val="0074544A"/>
    <w:rsid w:val="00745A2D"/>
    <w:rsid w:val="00745B9F"/>
    <w:rsid w:val="00746051"/>
    <w:rsid w:val="00746F23"/>
    <w:rsid w:val="00747041"/>
    <w:rsid w:val="007473B4"/>
    <w:rsid w:val="007511C5"/>
    <w:rsid w:val="0075268C"/>
    <w:rsid w:val="00752EED"/>
    <w:rsid w:val="00754C6A"/>
    <w:rsid w:val="00754DD5"/>
    <w:rsid w:val="007561CF"/>
    <w:rsid w:val="00756404"/>
    <w:rsid w:val="00757233"/>
    <w:rsid w:val="00762E99"/>
    <w:rsid w:val="007644D2"/>
    <w:rsid w:val="007644DD"/>
    <w:rsid w:val="00764BA4"/>
    <w:rsid w:val="00765EE4"/>
    <w:rsid w:val="00766311"/>
    <w:rsid w:val="007671ED"/>
    <w:rsid w:val="007678ED"/>
    <w:rsid w:val="00767F0D"/>
    <w:rsid w:val="00770C3E"/>
    <w:rsid w:val="0077120B"/>
    <w:rsid w:val="007712C6"/>
    <w:rsid w:val="00771CC9"/>
    <w:rsid w:val="00771FD2"/>
    <w:rsid w:val="007724F3"/>
    <w:rsid w:val="00772555"/>
    <w:rsid w:val="007734B5"/>
    <w:rsid w:val="007735BB"/>
    <w:rsid w:val="00773987"/>
    <w:rsid w:val="00773BCC"/>
    <w:rsid w:val="00775A15"/>
    <w:rsid w:val="00775E6A"/>
    <w:rsid w:val="00775F2F"/>
    <w:rsid w:val="00776006"/>
    <w:rsid w:val="00776221"/>
    <w:rsid w:val="00776617"/>
    <w:rsid w:val="0078043E"/>
    <w:rsid w:val="007804B2"/>
    <w:rsid w:val="00780557"/>
    <w:rsid w:val="00780DE1"/>
    <w:rsid w:val="00781F36"/>
    <w:rsid w:val="0078262D"/>
    <w:rsid w:val="00783753"/>
    <w:rsid w:val="0078398F"/>
    <w:rsid w:val="00783D55"/>
    <w:rsid w:val="0078440B"/>
    <w:rsid w:val="0078529A"/>
    <w:rsid w:val="00786073"/>
    <w:rsid w:val="00786588"/>
    <w:rsid w:val="007903B4"/>
    <w:rsid w:val="007906C8"/>
    <w:rsid w:val="00790DFA"/>
    <w:rsid w:val="00791C9E"/>
    <w:rsid w:val="00792435"/>
    <w:rsid w:val="00793241"/>
    <w:rsid w:val="00793CA9"/>
    <w:rsid w:val="00794888"/>
    <w:rsid w:val="00794A7F"/>
    <w:rsid w:val="007972B5"/>
    <w:rsid w:val="00797F46"/>
    <w:rsid w:val="007A037B"/>
    <w:rsid w:val="007A0EF1"/>
    <w:rsid w:val="007A1842"/>
    <w:rsid w:val="007A1BD1"/>
    <w:rsid w:val="007A20EA"/>
    <w:rsid w:val="007A213D"/>
    <w:rsid w:val="007A2267"/>
    <w:rsid w:val="007A260C"/>
    <w:rsid w:val="007A2638"/>
    <w:rsid w:val="007A408F"/>
    <w:rsid w:val="007A6D28"/>
    <w:rsid w:val="007A7145"/>
    <w:rsid w:val="007A76E1"/>
    <w:rsid w:val="007A77AF"/>
    <w:rsid w:val="007B0467"/>
    <w:rsid w:val="007B0D33"/>
    <w:rsid w:val="007B1D6D"/>
    <w:rsid w:val="007B20EB"/>
    <w:rsid w:val="007B3576"/>
    <w:rsid w:val="007B3802"/>
    <w:rsid w:val="007B3897"/>
    <w:rsid w:val="007B5805"/>
    <w:rsid w:val="007B60DE"/>
    <w:rsid w:val="007B7471"/>
    <w:rsid w:val="007B7D76"/>
    <w:rsid w:val="007C0B32"/>
    <w:rsid w:val="007C14F6"/>
    <w:rsid w:val="007C1B13"/>
    <w:rsid w:val="007C1C59"/>
    <w:rsid w:val="007C1D88"/>
    <w:rsid w:val="007C3E8B"/>
    <w:rsid w:val="007C4436"/>
    <w:rsid w:val="007C4810"/>
    <w:rsid w:val="007C637B"/>
    <w:rsid w:val="007C68C7"/>
    <w:rsid w:val="007C6AD9"/>
    <w:rsid w:val="007D090F"/>
    <w:rsid w:val="007D1C33"/>
    <w:rsid w:val="007D2141"/>
    <w:rsid w:val="007D2D25"/>
    <w:rsid w:val="007D2D2F"/>
    <w:rsid w:val="007D38DD"/>
    <w:rsid w:val="007D398A"/>
    <w:rsid w:val="007D3B70"/>
    <w:rsid w:val="007D410B"/>
    <w:rsid w:val="007D478B"/>
    <w:rsid w:val="007D4AF7"/>
    <w:rsid w:val="007D4CC8"/>
    <w:rsid w:val="007D6059"/>
    <w:rsid w:val="007D62E2"/>
    <w:rsid w:val="007D688A"/>
    <w:rsid w:val="007D794F"/>
    <w:rsid w:val="007D7BAE"/>
    <w:rsid w:val="007D7C3E"/>
    <w:rsid w:val="007E07FA"/>
    <w:rsid w:val="007E1F96"/>
    <w:rsid w:val="007E2137"/>
    <w:rsid w:val="007E28BD"/>
    <w:rsid w:val="007E3132"/>
    <w:rsid w:val="007E3A11"/>
    <w:rsid w:val="007E44A4"/>
    <w:rsid w:val="007E4907"/>
    <w:rsid w:val="007E4995"/>
    <w:rsid w:val="007E4A12"/>
    <w:rsid w:val="007E4EA7"/>
    <w:rsid w:val="007E561C"/>
    <w:rsid w:val="007E5DAC"/>
    <w:rsid w:val="007E5DE2"/>
    <w:rsid w:val="007E73B3"/>
    <w:rsid w:val="007F01AC"/>
    <w:rsid w:val="007F07C5"/>
    <w:rsid w:val="007F0A97"/>
    <w:rsid w:val="007F12DE"/>
    <w:rsid w:val="007F1588"/>
    <w:rsid w:val="007F2A7E"/>
    <w:rsid w:val="007F3DCC"/>
    <w:rsid w:val="007F463E"/>
    <w:rsid w:val="007F48E5"/>
    <w:rsid w:val="007F5664"/>
    <w:rsid w:val="007F6033"/>
    <w:rsid w:val="007F6660"/>
    <w:rsid w:val="007F66D4"/>
    <w:rsid w:val="007F6706"/>
    <w:rsid w:val="007F6910"/>
    <w:rsid w:val="007F70ED"/>
    <w:rsid w:val="00800661"/>
    <w:rsid w:val="008015AD"/>
    <w:rsid w:val="008019CD"/>
    <w:rsid w:val="00802556"/>
    <w:rsid w:val="008032F0"/>
    <w:rsid w:val="008035EE"/>
    <w:rsid w:val="00803D90"/>
    <w:rsid w:val="008042EC"/>
    <w:rsid w:val="00804B45"/>
    <w:rsid w:val="00805C09"/>
    <w:rsid w:val="00806F5C"/>
    <w:rsid w:val="00807BF8"/>
    <w:rsid w:val="00810113"/>
    <w:rsid w:val="0081032F"/>
    <w:rsid w:val="0081045C"/>
    <w:rsid w:val="00810A18"/>
    <w:rsid w:val="0081148A"/>
    <w:rsid w:val="008122A9"/>
    <w:rsid w:val="00812809"/>
    <w:rsid w:val="00812E85"/>
    <w:rsid w:val="0081318F"/>
    <w:rsid w:val="008135EA"/>
    <w:rsid w:val="00813A1C"/>
    <w:rsid w:val="00813CFC"/>
    <w:rsid w:val="00814E00"/>
    <w:rsid w:val="00816044"/>
    <w:rsid w:val="00817B6E"/>
    <w:rsid w:val="00817ECD"/>
    <w:rsid w:val="0082004D"/>
    <w:rsid w:val="00820630"/>
    <w:rsid w:val="008210AB"/>
    <w:rsid w:val="00821D30"/>
    <w:rsid w:val="00821EA4"/>
    <w:rsid w:val="0082362C"/>
    <w:rsid w:val="00823736"/>
    <w:rsid w:val="00825C57"/>
    <w:rsid w:val="008264C5"/>
    <w:rsid w:val="00826EAF"/>
    <w:rsid w:val="008272C8"/>
    <w:rsid w:val="00827C00"/>
    <w:rsid w:val="00827D2A"/>
    <w:rsid w:val="00830756"/>
    <w:rsid w:val="00831C54"/>
    <w:rsid w:val="00832377"/>
    <w:rsid w:val="00832D22"/>
    <w:rsid w:val="008332E8"/>
    <w:rsid w:val="008337D8"/>
    <w:rsid w:val="008342FC"/>
    <w:rsid w:val="0083443B"/>
    <w:rsid w:val="008357D4"/>
    <w:rsid w:val="00836041"/>
    <w:rsid w:val="00836B5E"/>
    <w:rsid w:val="00837B07"/>
    <w:rsid w:val="00837BDB"/>
    <w:rsid w:val="00837C42"/>
    <w:rsid w:val="0084066C"/>
    <w:rsid w:val="008413F3"/>
    <w:rsid w:val="008427BA"/>
    <w:rsid w:val="00844DBF"/>
    <w:rsid w:val="0084522C"/>
    <w:rsid w:val="00845F1D"/>
    <w:rsid w:val="00847A9D"/>
    <w:rsid w:val="00847B20"/>
    <w:rsid w:val="008507E5"/>
    <w:rsid w:val="00850E86"/>
    <w:rsid w:val="00850EA1"/>
    <w:rsid w:val="008519E1"/>
    <w:rsid w:val="0085293E"/>
    <w:rsid w:val="00852951"/>
    <w:rsid w:val="00854F83"/>
    <w:rsid w:val="00855250"/>
    <w:rsid w:val="00855B3B"/>
    <w:rsid w:val="00860211"/>
    <w:rsid w:val="008610AF"/>
    <w:rsid w:val="008610F8"/>
    <w:rsid w:val="0086197B"/>
    <w:rsid w:val="0086272D"/>
    <w:rsid w:val="008629AD"/>
    <w:rsid w:val="00863617"/>
    <w:rsid w:val="008638AE"/>
    <w:rsid w:val="008641F5"/>
    <w:rsid w:val="008656EC"/>
    <w:rsid w:val="00865943"/>
    <w:rsid w:val="0086626C"/>
    <w:rsid w:val="00866776"/>
    <w:rsid w:val="00866EB3"/>
    <w:rsid w:val="00866EBE"/>
    <w:rsid w:val="00867135"/>
    <w:rsid w:val="00871C75"/>
    <w:rsid w:val="00873078"/>
    <w:rsid w:val="008733AC"/>
    <w:rsid w:val="00874A1B"/>
    <w:rsid w:val="008751C1"/>
    <w:rsid w:val="00875716"/>
    <w:rsid w:val="008766E9"/>
    <w:rsid w:val="0087768A"/>
    <w:rsid w:val="00877FCE"/>
    <w:rsid w:val="00880F83"/>
    <w:rsid w:val="008810F6"/>
    <w:rsid w:val="00881D17"/>
    <w:rsid w:val="00882619"/>
    <w:rsid w:val="00883552"/>
    <w:rsid w:val="00883A72"/>
    <w:rsid w:val="00883F20"/>
    <w:rsid w:val="00885424"/>
    <w:rsid w:val="008861C3"/>
    <w:rsid w:val="00886E19"/>
    <w:rsid w:val="00886FCD"/>
    <w:rsid w:val="00890355"/>
    <w:rsid w:val="008921C0"/>
    <w:rsid w:val="008923D3"/>
    <w:rsid w:val="00893073"/>
    <w:rsid w:val="00893256"/>
    <w:rsid w:val="008932DE"/>
    <w:rsid w:val="0089377C"/>
    <w:rsid w:val="00894D0B"/>
    <w:rsid w:val="008955F8"/>
    <w:rsid w:val="00896601"/>
    <w:rsid w:val="00896E93"/>
    <w:rsid w:val="008A037F"/>
    <w:rsid w:val="008A05A2"/>
    <w:rsid w:val="008A0793"/>
    <w:rsid w:val="008A0D8A"/>
    <w:rsid w:val="008A15E9"/>
    <w:rsid w:val="008A1F34"/>
    <w:rsid w:val="008A1FFB"/>
    <w:rsid w:val="008A343F"/>
    <w:rsid w:val="008A3E2B"/>
    <w:rsid w:val="008A4390"/>
    <w:rsid w:val="008A4C39"/>
    <w:rsid w:val="008A4F16"/>
    <w:rsid w:val="008A6908"/>
    <w:rsid w:val="008A7378"/>
    <w:rsid w:val="008A7C45"/>
    <w:rsid w:val="008A7D15"/>
    <w:rsid w:val="008B0600"/>
    <w:rsid w:val="008B09F6"/>
    <w:rsid w:val="008B134E"/>
    <w:rsid w:val="008B1470"/>
    <w:rsid w:val="008B22E4"/>
    <w:rsid w:val="008B2BC5"/>
    <w:rsid w:val="008B2CBF"/>
    <w:rsid w:val="008B31D2"/>
    <w:rsid w:val="008B474C"/>
    <w:rsid w:val="008B4CE7"/>
    <w:rsid w:val="008B5CFA"/>
    <w:rsid w:val="008B7A9C"/>
    <w:rsid w:val="008C1396"/>
    <w:rsid w:val="008C196C"/>
    <w:rsid w:val="008C332E"/>
    <w:rsid w:val="008C4110"/>
    <w:rsid w:val="008C43AA"/>
    <w:rsid w:val="008C49CF"/>
    <w:rsid w:val="008C5853"/>
    <w:rsid w:val="008C6505"/>
    <w:rsid w:val="008C6736"/>
    <w:rsid w:val="008C68BC"/>
    <w:rsid w:val="008C7032"/>
    <w:rsid w:val="008C70D0"/>
    <w:rsid w:val="008C719D"/>
    <w:rsid w:val="008C7F0F"/>
    <w:rsid w:val="008D03B4"/>
    <w:rsid w:val="008D06C2"/>
    <w:rsid w:val="008D1343"/>
    <w:rsid w:val="008D1486"/>
    <w:rsid w:val="008D1D2E"/>
    <w:rsid w:val="008D25AA"/>
    <w:rsid w:val="008D2F90"/>
    <w:rsid w:val="008D3C25"/>
    <w:rsid w:val="008D45AD"/>
    <w:rsid w:val="008D47B5"/>
    <w:rsid w:val="008D5765"/>
    <w:rsid w:val="008D5AA8"/>
    <w:rsid w:val="008D5E47"/>
    <w:rsid w:val="008D6653"/>
    <w:rsid w:val="008D6849"/>
    <w:rsid w:val="008D692F"/>
    <w:rsid w:val="008D7B3B"/>
    <w:rsid w:val="008E1351"/>
    <w:rsid w:val="008E1F6F"/>
    <w:rsid w:val="008E211F"/>
    <w:rsid w:val="008E2584"/>
    <w:rsid w:val="008E37EA"/>
    <w:rsid w:val="008E5100"/>
    <w:rsid w:val="008E5591"/>
    <w:rsid w:val="008E5598"/>
    <w:rsid w:val="008E5ACD"/>
    <w:rsid w:val="008E62F8"/>
    <w:rsid w:val="008E6A11"/>
    <w:rsid w:val="008E7174"/>
    <w:rsid w:val="008E7545"/>
    <w:rsid w:val="008E75CB"/>
    <w:rsid w:val="008E76FB"/>
    <w:rsid w:val="008F01A9"/>
    <w:rsid w:val="008F05A5"/>
    <w:rsid w:val="008F08EE"/>
    <w:rsid w:val="008F094B"/>
    <w:rsid w:val="008F09D5"/>
    <w:rsid w:val="008F145E"/>
    <w:rsid w:val="008F1BB7"/>
    <w:rsid w:val="008F1E91"/>
    <w:rsid w:val="008F2DDF"/>
    <w:rsid w:val="008F3439"/>
    <w:rsid w:val="008F3B6B"/>
    <w:rsid w:val="008F5F59"/>
    <w:rsid w:val="008F69AE"/>
    <w:rsid w:val="008F69D4"/>
    <w:rsid w:val="008F6CC4"/>
    <w:rsid w:val="008F6E63"/>
    <w:rsid w:val="008F746A"/>
    <w:rsid w:val="008F7818"/>
    <w:rsid w:val="009002CA"/>
    <w:rsid w:val="00900896"/>
    <w:rsid w:val="00903313"/>
    <w:rsid w:val="009047EA"/>
    <w:rsid w:val="00905498"/>
    <w:rsid w:val="0090603A"/>
    <w:rsid w:val="00906DDA"/>
    <w:rsid w:val="0090744D"/>
    <w:rsid w:val="00907EB0"/>
    <w:rsid w:val="009109E7"/>
    <w:rsid w:val="00911B73"/>
    <w:rsid w:val="00911CDD"/>
    <w:rsid w:val="00912518"/>
    <w:rsid w:val="00912541"/>
    <w:rsid w:val="009127CF"/>
    <w:rsid w:val="009132CF"/>
    <w:rsid w:val="00913662"/>
    <w:rsid w:val="00916C2F"/>
    <w:rsid w:val="00917378"/>
    <w:rsid w:val="00917628"/>
    <w:rsid w:val="00917F64"/>
    <w:rsid w:val="00920BDD"/>
    <w:rsid w:val="0092119C"/>
    <w:rsid w:val="00921596"/>
    <w:rsid w:val="00921A46"/>
    <w:rsid w:val="00921E41"/>
    <w:rsid w:val="00923768"/>
    <w:rsid w:val="00923891"/>
    <w:rsid w:val="009243F4"/>
    <w:rsid w:val="00924FA5"/>
    <w:rsid w:val="009259CE"/>
    <w:rsid w:val="00925FE2"/>
    <w:rsid w:val="00927DCF"/>
    <w:rsid w:val="00930409"/>
    <w:rsid w:val="00930CA6"/>
    <w:rsid w:val="00931276"/>
    <w:rsid w:val="00931339"/>
    <w:rsid w:val="00931ACB"/>
    <w:rsid w:val="00931BDA"/>
    <w:rsid w:val="00931CD8"/>
    <w:rsid w:val="00932138"/>
    <w:rsid w:val="00932801"/>
    <w:rsid w:val="0093329E"/>
    <w:rsid w:val="00933E5E"/>
    <w:rsid w:val="00934560"/>
    <w:rsid w:val="00934C68"/>
    <w:rsid w:val="00935796"/>
    <w:rsid w:val="0093584B"/>
    <w:rsid w:val="00935C95"/>
    <w:rsid w:val="009365EC"/>
    <w:rsid w:val="0094053A"/>
    <w:rsid w:val="00940E5A"/>
    <w:rsid w:val="00941428"/>
    <w:rsid w:val="009432FF"/>
    <w:rsid w:val="009447E5"/>
    <w:rsid w:val="00944D99"/>
    <w:rsid w:val="00945964"/>
    <w:rsid w:val="009471A4"/>
    <w:rsid w:val="0094755C"/>
    <w:rsid w:val="00950371"/>
    <w:rsid w:val="00950CEC"/>
    <w:rsid w:val="00950FA1"/>
    <w:rsid w:val="0095358C"/>
    <w:rsid w:val="00954652"/>
    <w:rsid w:val="00954DE6"/>
    <w:rsid w:val="009566A4"/>
    <w:rsid w:val="009571CC"/>
    <w:rsid w:val="00957F76"/>
    <w:rsid w:val="00960C1E"/>
    <w:rsid w:val="00960E39"/>
    <w:rsid w:val="00960F13"/>
    <w:rsid w:val="00960FDA"/>
    <w:rsid w:val="00961ED8"/>
    <w:rsid w:val="0096200E"/>
    <w:rsid w:val="009631D8"/>
    <w:rsid w:val="009638B0"/>
    <w:rsid w:val="009639AA"/>
    <w:rsid w:val="00963BC2"/>
    <w:rsid w:val="00964ABF"/>
    <w:rsid w:val="00965A24"/>
    <w:rsid w:val="00965B51"/>
    <w:rsid w:val="00966AEF"/>
    <w:rsid w:val="00966C3F"/>
    <w:rsid w:val="009673FB"/>
    <w:rsid w:val="009708D8"/>
    <w:rsid w:val="00971017"/>
    <w:rsid w:val="00971CAA"/>
    <w:rsid w:val="00972187"/>
    <w:rsid w:val="0097257A"/>
    <w:rsid w:val="00972B03"/>
    <w:rsid w:val="0097395C"/>
    <w:rsid w:val="00975200"/>
    <w:rsid w:val="009760A0"/>
    <w:rsid w:val="0097650F"/>
    <w:rsid w:val="009768FA"/>
    <w:rsid w:val="00977ED3"/>
    <w:rsid w:val="00983123"/>
    <w:rsid w:val="0098348E"/>
    <w:rsid w:val="00983ACD"/>
    <w:rsid w:val="00983BF2"/>
    <w:rsid w:val="00985045"/>
    <w:rsid w:val="00986051"/>
    <w:rsid w:val="009903FE"/>
    <w:rsid w:val="00990AC6"/>
    <w:rsid w:val="00990F04"/>
    <w:rsid w:val="00991807"/>
    <w:rsid w:val="00991826"/>
    <w:rsid w:val="00992C90"/>
    <w:rsid w:val="00993297"/>
    <w:rsid w:val="0099330A"/>
    <w:rsid w:val="00993347"/>
    <w:rsid w:val="00993364"/>
    <w:rsid w:val="00993F7F"/>
    <w:rsid w:val="00993FDA"/>
    <w:rsid w:val="00994FCF"/>
    <w:rsid w:val="00995976"/>
    <w:rsid w:val="00996659"/>
    <w:rsid w:val="00997ABF"/>
    <w:rsid w:val="009A0A83"/>
    <w:rsid w:val="009A1C12"/>
    <w:rsid w:val="009A2676"/>
    <w:rsid w:val="009A2792"/>
    <w:rsid w:val="009A30E9"/>
    <w:rsid w:val="009A385A"/>
    <w:rsid w:val="009A52DA"/>
    <w:rsid w:val="009A5E06"/>
    <w:rsid w:val="009A6C02"/>
    <w:rsid w:val="009A7A9B"/>
    <w:rsid w:val="009B0CA6"/>
    <w:rsid w:val="009B2852"/>
    <w:rsid w:val="009B2F92"/>
    <w:rsid w:val="009B350F"/>
    <w:rsid w:val="009B3B68"/>
    <w:rsid w:val="009B5B28"/>
    <w:rsid w:val="009B5C37"/>
    <w:rsid w:val="009B614B"/>
    <w:rsid w:val="009B6341"/>
    <w:rsid w:val="009B6721"/>
    <w:rsid w:val="009B793F"/>
    <w:rsid w:val="009B7F26"/>
    <w:rsid w:val="009C082C"/>
    <w:rsid w:val="009C0D76"/>
    <w:rsid w:val="009C42B7"/>
    <w:rsid w:val="009C4312"/>
    <w:rsid w:val="009C5242"/>
    <w:rsid w:val="009C5C91"/>
    <w:rsid w:val="009C5D9A"/>
    <w:rsid w:val="009C5FAE"/>
    <w:rsid w:val="009C6062"/>
    <w:rsid w:val="009C64E2"/>
    <w:rsid w:val="009C6DBE"/>
    <w:rsid w:val="009C7955"/>
    <w:rsid w:val="009C7E13"/>
    <w:rsid w:val="009D01ED"/>
    <w:rsid w:val="009D042A"/>
    <w:rsid w:val="009D0B25"/>
    <w:rsid w:val="009D111E"/>
    <w:rsid w:val="009D148C"/>
    <w:rsid w:val="009D1AF4"/>
    <w:rsid w:val="009D33C4"/>
    <w:rsid w:val="009D3453"/>
    <w:rsid w:val="009D4236"/>
    <w:rsid w:val="009D49B7"/>
    <w:rsid w:val="009D62D9"/>
    <w:rsid w:val="009D63B5"/>
    <w:rsid w:val="009D64B9"/>
    <w:rsid w:val="009D69F8"/>
    <w:rsid w:val="009D6CEA"/>
    <w:rsid w:val="009E09A1"/>
    <w:rsid w:val="009E196C"/>
    <w:rsid w:val="009E49D6"/>
    <w:rsid w:val="009E4B4B"/>
    <w:rsid w:val="009E4C05"/>
    <w:rsid w:val="009E5B38"/>
    <w:rsid w:val="009E5C92"/>
    <w:rsid w:val="009E5D2E"/>
    <w:rsid w:val="009E7104"/>
    <w:rsid w:val="009E7D4E"/>
    <w:rsid w:val="009F0553"/>
    <w:rsid w:val="009F0778"/>
    <w:rsid w:val="009F0E25"/>
    <w:rsid w:val="009F0E4E"/>
    <w:rsid w:val="009F1C51"/>
    <w:rsid w:val="009F2071"/>
    <w:rsid w:val="009F221D"/>
    <w:rsid w:val="009F2941"/>
    <w:rsid w:val="009F2C33"/>
    <w:rsid w:val="009F4325"/>
    <w:rsid w:val="009F4340"/>
    <w:rsid w:val="009F43CE"/>
    <w:rsid w:val="009F46C6"/>
    <w:rsid w:val="009F4CD4"/>
    <w:rsid w:val="009F62CA"/>
    <w:rsid w:val="009F65E5"/>
    <w:rsid w:val="009F796B"/>
    <w:rsid w:val="00A00226"/>
    <w:rsid w:val="00A00419"/>
    <w:rsid w:val="00A02C6D"/>
    <w:rsid w:val="00A02D56"/>
    <w:rsid w:val="00A03918"/>
    <w:rsid w:val="00A03D83"/>
    <w:rsid w:val="00A0468C"/>
    <w:rsid w:val="00A046E6"/>
    <w:rsid w:val="00A050A7"/>
    <w:rsid w:val="00A051E2"/>
    <w:rsid w:val="00A0561D"/>
    <w:rsid w:val="00A05AE2"/>
    <w:rsid w:val="00A05F66"/>
    <w:rsid w:val="00A06583"/>
    <w:rsid w:val="00A07166"/>
    <w:rsid w:val="00A10804"/>
    <w:rsid w:val="00A10811"/>
    <w:rsid w:val="00A11FDA"/>
    <w:rsid w:val="00A121A0"/>
    <w:rsid w:val="00A1267B"/>
    <w:rsid w:val="00A12E87"/>
    <w:rsid w:val="00A140A9"/>
    <w:rsid w:val="00A141E4"/>
    <w:rsid w:val="00A14FB9"/>
    <w:rsid w:val="00A155BB"/>
    <w:rsid w:val="00A17724"/>
    <w:rsid w:val="00A201A4"/>
    <w:rsid w:val="00A20910"/>
    <w:rsid w:val="00A21E7D"/>
    <w:rsid w:val="00A22E8D"/>
    <w:rsid w:val="00A234B4"/>
    <w:rsid w:val="00A23B08"/>
    <w:rsid w:val="00A2428C"/>
    <w:rsid w:val="00A252AC"/>
    <w:rsid w:val="00A252B7"/>
    <w:rsid w:val="00A25A6E"/>
    <w:rsid w:val="00A26636"/>
    <w:rsid w:val="00A268CD"/>
    <w:rsid w:val="00A2692D"/>
    <w:rsid w:val="00A269BE"/>
    <w:rsid w:val="00A26FF4"/>
    <w:rsid w:val="00A271C8"/>
    <w:rsid w:val="00A27777"/>
    <w:rsid w:val="00A2790F"/>
    <w:rsid w:val="00A30FDA"/>
    <w:rsid w:val="00A31396"/>
    <w:rsid w:val="00A316F6"/>
    <w:rsid w:val="00A326C9"/>
    <w:rsid w:val="00A33D89"/>
    <w:rsid w:val="00A343E1"/>
    <w:rsid w:val="00A3473D"/>
    <w:rsid w:val="00A35A0B"/>
    <w:rsid w:val="00A35AF5"/>
    <w:rsid w:val="00A360AB"/>
    <w:rsid w:val="00A36582"/>
    <w:rsid w:val="00A36C8E"/>
    <w:rsid w:val="00A36FFB"/>
    <w:rsid w:val="00A3799C"/>
    <w:rsid w:val="00A40183"/>
    <w:rsid w:val="00A404AC"/>
    <w:rsid w:val="00A4163C"/>
    <w:rsid w:val="00A41641"/>
    <w:rsid w:val="00A4227E"/>
    <w:rsid w:val="00A42800"/>
    <w:rsid w:val="00A43B76"/>
    <w:rsid w:val="00A43F8C"/>
    <w:rsid w:val="00A44D90"/>
    <w:rsid w:val="00A466C8"/>
    <w:rsid w:val="00A4797C"/>
    <w:rsid w:val="00A503F2"/>
    <w:rsid w:val="00A51531"/>
    <w:rsid w:val="00A51B2B"/>
    <w:rsid w:val="00A529A9"/>
    <w:rsid w:val="00A52C84"/>
    <w:rsid w:val="00A53495"/>
    <w:rsid w:val="00A5407B"/>
    <w:rsid w:val="00A54ACF"/>
    <w:rsid w:val="00A55A9C"/>
    <w:rsid w:val="00A56748"/>
    <w:rsid w:val="00A56DED"/>
    <w:rsid w:val="00A57938"/>
    <w:rsid w:val="00A6049A"/>
    <w:rsid w:val="00A60AA0"/>
    <w:rsid w:val="00A61E62"/>
    <w:rsid w:val="00A62329"/>
    <w:rsid w:val="00A64FD1"/>
    <w:rsid w:val="00A65973"/>
    <w:rsid w:val="00A6660C"/>
    <w:rsid w:val="00A66D8A"/>
    <w:rsid w:val="00A66E69"/>
    <w:rsid w:val="00A6794C"/>
    <w:rsid w:val="00A67CBF"/>
    <w:rsid w:val="00A709D9"/>
    <w:rsid w:val="00A70E6C"/>
    <w:rsid w:val="00A71755"/>
    <w:rsid w:val="00A727DB"/>
    <w:rsid w:val="00A75402"/>
    <w:rsid w:val="00A7556B"/>
    <w:rsid w:val="00A7632A"/>
    <w:rsid w:val="00A768F7"/>
    <w:rsid w:val="00A8219D"/>
    <w:rsid w:val="00A82C86"/>
    <w:rsid w:val="00A830C2"/>
    <w:rsid w:val="00A83206"/>
    <w:rsid w:val="00A83B90"/>
    <w:rsid w:val="00A8401A"/>
    <w:rsid w:val="00A85558"/>
    <w:rsid w:val="00A8714B"/>
    <w:rsid w:val="00A874CD"/>
    <w:rsid w:val="00A87A4D"/>
    <w:rsid w:val="00A91B41"/>
    <w:rsid w:val="00A91D03"/>
    <w:rsid w:val="00A9262B"/>
    <w:rsid w:val="00A92651"/>
    <w:rsid w:val="00A9583C"/>
    <w:rsid w:val="00A97593"/>
    <w:rsid w:val="00A978B5"/>
    <w:rsid w:val="00AA087F"/>
    <w:rsid w:val="00AA0BCD"/>
    <w:rsid w:val="00AA14F6"/>
    <w:rsid w:val="00AA1665"/>
    <w:rsid w:val="00AA2B3D"/>
    <w:rsid w:val="00AA2C30"/>
    <w:rsid w:val="00AA3DCF"/>
    <w:rsid w:val="00AA7F76"/>
    <w:rsid w:val="00AB07F2"/>
    <w:rsid w:val="00AB317B"/>
    <w:rsid w:val="00AB4978"/>
    <w:rsid w:val="00AB5D40"/>
    <w:rsid w:val="00AC000F"/>
    <w:rsid w:val="00AC0753"/>
    <w:rsid w:val="00AC138D"/>
    <w:rsid w:val="00AC167C"/>
    <w:rsid w:val="00AC21A7"/>
    <w:rsid w:val="00AC2612"/>
    <w:rsid w:val="00AC34A7"/>
    <w:rsid w:val="00AC3AC8"/>
    <w:rsid w:val="00AC3CE7"/>
    <w:rsid w:val="00AC4BC6"/>
    <w:rsid w:val="00AC507C"/>
    <w:rsid w:val="00AC6F5F"/>
    <w:rsid w:val="00AC7B3B"/>
    <w:rsid w:val="00AD08FD"/>
    <w:rsid w:val="00AD0B1A"/>
    <w:rsid w:val="00AD0E6B"/>
    <w:rsid w:val="00AD2A71"/>
    <w:rsid w:val="00AD3822"/>
    <w:rsid w:val="00AD3F44"/>
    <w:rsid w:val="00AD444E"/>
    <w:rsid w:val="00AD58D5"/>
    <w:rsid w:val="00AD5D47"/>
    <w:rsid w:val="00AD660A"/>
    <w:rsid w:val="00AD6AB4"/>
    <w:rsid w:val="00AD7349"/>
    <w:rsid w:val="00AE071A"/>
    <w:rsid w:val="00AE0A7A"/>
    <w:rsid w:val="00AE0D68"/>
    <w:rsid w:val="00AE22E3"/>
    <w:rsid w:val="00AE2D6B"/>
    <w:rsid w:val="00AE2D84"/>
    <w:rsid w:val="00AE33EE"/>
    <w:rsid w:val="00AE41B6"/>
    <w:rsid w:val="00AE5461"/>
    <w:rsid w:val="00AE5FB1"/>
    <w:rsid w:val="00AE6387"/>
    <w:rsid w:val="00AE6BD3"/>
    <w:rsid w:val="00AE7553"/>
    <w:rsid w:val="00AE767F"/>
    <w:rsid w:val="00AE7EE8"/>
    <w:rsid w:val="00AF0A88"/>
    <w:rsid w:val="00AF0F2E"/>
    <w:rsid w:val="00AF10DA"/>
    <w:rsid w:val="00AF15F1"/>
    <w:rsid w:val="00AF17C0"/>
    <w:rsid w:val="00AF200F"/>
    <w:rsid w:val="00AF219D"/>
    <w:rsid w:val="00AF26E5"/>
    <w:rsid w:val="00AF2CA2"/>
    <w:rsid w:val="00AF2F21"/>
    <w:rsid w:val="00AF37FE"/>
    <w:rsid w:val="00AF3C05"/>
    <w:rsid w:val="00AF4DBD"/>
    <w:rsid w:val="00AF53E3"/>
    <w:rsid w:val="00AF5965"/>
    <w:rsid w:val="00AF60B6"/>
    <w:rsid w:val="00AF79BD"/>
    <w:rsid w:val="00B02550"/>
    <w:rsid w:val="00B02783"/>
    <w:rsid w:val="00B029B9"/>
    <w:rsid w:val="00B04ED7"/>
    <w:rsid w:val="00B070B9"/>
    <w:rsid w:val="00B07189"/>
    <w:rsid w:val="00B0780A"/>
    <w:rsid w:val="00B07FC8"/>
    <w:rsid w:val="00B102E0"/>
    <w:rsid w:val="00B104D5"/>
    <w:rsid w:val="00B1070E"/>
    <w:rsid w:val="00B10E65"/>
    <w:rsid w:val="00B11F84"/>
    <w:rsid w:val="00B12144"/>
    <w:rsid w:val="00B1219F"/>
    <w:rsid w:val="00B123AB"/>
    <w:rsid w:val="00B12459"/>
    <w:rsid w:val="00B12EFA"/>
    <w:rsid w:val="00B142C7"/>
    <w:rsid w:val="00B15CEF"/>
    <w:rsid w:val="00B16069"/>
    <w:rsid w:val="00B16A82"/>
    <w:rsid w:val="00B17357"/>
    <w:rsid w:val="00B17435"/>
    <w:rsid w:val="00B20506"/>
    <w:rsid w:val="00B20E41"/>
    <w:rsid w:val="00B212C7"/>
    <w:rsid w:val="00B23B08"/>
    <w:rsid w:val="00B247DE"/>
    <w:rsid w:val="00B24C77"/>
    <w:rsid w:val="00B253E9"/>
    <w:rsid w:val="00B26310"/>
    <w:rsid w:val="00B26A02"/>
    <w:rsid w:val="00B26BDC"/>
    <w:rsid w:val="00B271F0"/>
    <w:rsid w:val="00B27726"/>
    <w:rsid w:val="00B27A2E"/>
    <w:rsid w:val="00B313F0"/>
    <w:rsid w:val="00B3159C"/>
    <w:rsid w:val="00B31D37"/>
    <w:rsid w:val="00B31E0C"/>
    <w:rsid w:val="00B3238F"/>
    <w:rsid w:val="00B32A9D"/>
    <w:rsid w:val="00B32D62"/>
    <w:rsid w:val="00B34CB1"/>
    <w:rsid w:val="00B36317"/>
    <w:rsid w:val="00B365EF"/>
    <w:rsid w:val="00B372BE"/>
    <w:rsid w:val="00B377EB"/>
    <w:rsid w:val="00B37C99"/>
    <w:rsid w:val="00B37D42"/>
    <w:rsid w:val="00B37FED"/>
    <w:rsid w:val="00B40B1F"/>
    <w:rsid w:val="00B40F50"/>
    <w:rsid w:val="00B41A87"/>
    <w:rsid w:val="00B41B22"/>
    <w:rsid w:val="00B4273E"/>
    <w:rsid w:val="00B42CBE"/>
    <w:rsid w:val="00B431F1"/>
    <w:rsid w:val="00B43E8F"/>
    <w:rsid w:val="00B445CC"/>
    <w:rsid w:val="00B452DF"/>
    <w:rsid w:val="00B45485"/>
    <w:rsid w:val="00B460F6"/>
    <w:rsid w:val="00B467C5"/>
    <w:rsid w:val="00B46C5C"/>
    <w:rsid w:val="00B4716B"/>
    <w:rsid w:val="00B47333"/>
    <w:rsid w:val="00B505FA"/>
    <w:rsid w:val="00B5330A"/>
    <w:rsid w:val="00B533C4"/>
    <w:rsid w:val="00B54466"/>
    <w:rsid w:val="00B544FF"/>
    <w:rsid w:val="00B54884"/>
    <w:rsid w:val="00B55AF3"/>
    <w:rsid w:val="00B560C6"/>
    <w:rsid w:val="00B5637D"/>
    <w:rsid w:val="00B57136"/>
    <w:rsid w:val="00B579D7"/>
    <w:rsid w:val="00B57E63"/>
    <w:rsid w:val="00B607E9"/>
    <w:rsid w:val="00B61632"/>
    <w:rsid w:val="00B61C80"/>
    <w:rsid w:val="00B63236"/>
    <w:rsid w:val="00B64578"/>
    <w:rsid w:val="00B64B0B"/>
    <w:rsid w:val="00B65579"/>
    <w:rsid w:val="00B65D6E"/>
    <w:rsid w:val="00B6720D"/>
    <w:rsid w:val="00B676B0"/>
    <w:rsid w:val="00B67789"/>
    <w:rsid w:val="00B67E1B"/>
    <w:rsid w:val="00B70CC1"/>
    <w:rsid w:val="00B70EDC"/>
    <w:rsid w:val="00B7210A"/>
    <w:rsid w:val="00B72C42"/>
    <w:rsid w:val="00B73B95"/>
    <w:rsid w:val="00B73FD6"/>
    <w:rsid w:val="00B75303"/>
    <w:rsid w:val="00B75CA8"/>
    <w:rsid w:val="00B75CDE"/>
    <w:rsid w:val="00B75DD2"/>
    <w:rsid w:val="00B75EFA"/>
    <w:rsid w:val="00B75F6B"/>
    <w:rsid w:val="00B75F88"/>
    <w:rsid w:val="00B76E81"/>
    <w:rsid w:val="00B777E4"/>
    <w:rsid w:val="00B77828"/>
    <w:rsid w:val="00B77C1D"/>
    <w:rsid w:val="00B806D3"/>
    <w:rsid w:val="00B8179C"/>
    <w:rsid w:val="00B81DCC"/>
    <w:rsid w:val="00B81F23"/>
    <w:rsid w:val="00B82480"/>
    <w:rsid w:val="00B8287E"/>
    <w:rsid w:val="00B828E9"/>
    <w:rsid w:val="00B82EED"/>
    <w:rsid w:val="00B838E0"/>
    <w:rsid w:val="00B84639"/>
    <w:rsid w:val="00B850D7"/>
    <w:rsid w:val="00B851C4"/>
    <w:rsid w:val="00B857CD"/>
    <w:rsid w:val="00B865D4"/>
    <w:rsid w:val="00B87756"/>
    <w:rsid w:val="00B904C8"/>
    <w:rsid w:val="00B928A7"/>
    <w:rsid w:val="00B93A14"/>
    <w:rsid w:val="00B946CF"/>
    <w:rsid w:val="00B948B3"/>
    <w:rsid w:val="00B94EC7"/>
    <w:rsid w:val="00B954F4"/>
    <w:rsid w:val="00B9564A"/>
    <w:rsid w:val="00B965CC"/>
    <w:rsid w:val="00B96919"/>
    <w:rsid w:val="00B972F9"/>
    <w:rsid w:val="00BA14D6"/>
    <w:rsid w:val="00BA1D52"/>
    <w:rsid w:val="00BA271B"/>
    <w:rsid w:val="00BA284F"/>
    <w:rsid w:val="00BA2AA0"/>
    <w:rsid w:val="00BA3A3C"/>
    <w:rsid w:val="00BA4511"/>
    <w:rsid w:val="00BA49BE"/>
    <w:rsid w:val="00BA5819"/>
    <w:rsid w:val="00BA73C8"/>
    <w:rsid w:val="00BA76F1"/>
    <w:rsid w:val="00BB0E53"/>
    <w:rsid w:val="00BB1A67"/>
    <w:rsid w:val="00BB350B"/>
    <w:rsid w:val="00BB3EF7"/>
    <w:rsid w:val="00BB53D8"/>
    <w:rsid w:val="00BB62E0"/>
    <w:rsid w:val="00BB6A8C"/>
    <w:rsid w:val="00BB6E6C"/>
    <w:rsid w:val="00BB791F"/>
    <w:rsid w:val="00BB7F95"/>
    <w:rsid w:val="00BC040B"/>
    <w:rsid w:val="00BC0A5A"/>
    <w:rsid w:val="00BC0BFF"/>
    <w:rsid w:val="00BC2010"/>
    <w:rsid w:val="00BC296C"/>
    <w:rsid w:val="00BC3C9B"/>
    <w:rsid w:val="00BC50C7"/>
    <w:rsid w:val="00BC553A"/>
    <w:rsid w:val="00BC55AB"/>
    <w:rsid w:val="00BC57EB"/>
    <w:rsid w:val="00BC7CFE"/>
    <w:rsid w:val="00BD062B"/>
    <w:rsid w:val="00BD0DEB"/>
    <w:rsid w:val="00BD0E65"/>
    <w:rsid w:val="00BD14F4"/>
    <w:rsid w:val="00BD15AF"/>
    <w:rsid w:val="00BD1F78"/>
    <w:rsid w:val="00BD25C9"/>
    <w:rsid w:val="00BD2BCC"/>
    <w:rsid w:val="00BD2C0A"/>
    <w:rsid w:val="00BD3FE1"/>
    <w:rsid w:val="00BD401B"/>
    <w:rsid w:val="00BD4B56"/>
    <w:rsid w:val="00BD5291"/>
    <w:rsid w:val="00BD5AB7"/>
    <w:rsid w:val="00BD6509"/>
    <w:rsid w:val="00BD6DD5"/>
    <w:rsid w:val="00BE1323"/>
    <w:rsid w:val="00BE209F"/>
    <w:rsid w:val="00BE2957"/>
    <w:rsid w:val="00BE4068"/>
    <w:rsid w:val="00BE4682"/>
    <w:rsid w:val="00BE64BF"/>
    <w:rsid w:val="00BE6E64"/>
    <w:rsid w:val="00BE73C0"/>
    <w:rsid w:val="00BE7827"/>
    <w:rsid w:val="00BE7C9E"/>
    <w:rsid w:val="00BF0260"/>
    <w:rsid w:val="00BF0395"/>
    <w:rsid w:val="00BF0B53"/>
    <w:rsid w:val="00BF1078"/>
    <w:rsid w:val="00BF12D6"/>
    <w:rsid w:val="00BF1F4C"/>
    <w:rsid w:val="00BF2462"/>
    <w:rsid w:val="00BF27AC"/>
    <w:rsid w:val="00BF4330"/>
    <w:rsid w:val="00BF4892"/>
    <w:rsid w:val="00BF57BA"/>
    <w:rsid w:val="00BF57F8"/>
    <w:rsid w:val="00BF59C9"/>
    <w:rsid w:val="00BF619E"/>
    <w:rsid w:val="00BF6CE6"/>
    <w:rsid w:val="00BF7688"/>
    <w:rsid w:val="00C01294"/>
    <w:rsid w:val="00C01BB1"/>
    <w:rsid w:val="00C03EA2"/>
    <w:rsid w:val="00C0472D"/>
    <w:rsid w:val="00C04F72"/>
    <w:rsid w:val="00C0511F"/>
    <w:rsid w:val="00C06AE7"/>
    <w:rsid w:val="00C071B4"/>
    <w:rsid w:val="00C0755C"/>
    <w:rsid w:val="00C07893"/>
    <w:rsid w:val="00C07C99"/>
    <w:rsid w:val="00C07FBB"/>
    <w:rsid w:val="00C102D8"/>
    <w:rsid w:val="00C12D90"/>
    <w:rsid w:val="00C1333A"/>
    <w:rsid w:val="00C138D8"/>
    <w:rsid w:val="00C16E74"/>
    <w:rsid w:val="00C17253"/>
    <w:rsid w:val="00C178CA"/>
    <w:rsid w:val="00C17CB5"/>
    <w:rsid w:val="00C20883"/>
    <w:rsid w:val="00C22140"/>
    <w:rsid w:val="00C22393"/>
    <w:rsid w:val="00C224CE"/>
    <w:rsid w:val="00C2274F"/>
    <w:rsid w:val="00C23A06"/>
    <w:rsid w:val="00C23B70"/>
    <w:rsid w:val="00C240B4"/>
    <w:rsid w:val="00C2430D"/>
    <w:rsid w:val="00C246FC"/>
    <w:rsid w:val="00C24D14"/>
    <w:rsid w:val="00C25006"/>
    <w:rsid w:val="00C2593A"/>
    <w:rsid w:val="00C25BCC"/>
    <w:rsid w:val="00C25C98"/>
    <w:rsid w:val="00C25DFF"/>
    <w:rsid w:val="00C26A81"/>
    <w:rsid w:val="00C2766C"/>
    <w:rsid w:val="00C2785E"/>
    <w:rsid w:val="00C3049C"/>
    <w:rsid w:val="00C30592"/>
    <w:rsid w:val="00C30BCD"/>
    <w:rsid w:val="00C32D0F"/>
    <w:rsid w:val="00C32EF9"/>
    <w:rsid w:val="00C33109"/>
    <w:rsid w:val="00C33B74"/>
    <w:rsid w:val="00C33F80"/>
    <w:rsid w:val="00C347E3"/>
    <w:rsid w:val="00C34C14"/>
    <w:rsid w:val="00C34F6A"/>
    <w:rsid w:val="00C35F31"/>
    <w:rsid w:val="00C36CA3"/>
    <w:rsid w:val="00C36FA5"/>
    <w:rsid w:val="00C4001A"/>
    <w:rsid w:val="00C40A17"/>
    <w:rsid w:val="00C412BD"/>
    <w:rsid w:val="00C43450"/>
    <w:rsid w:val="00C438A3"/>
    <w:rsid w:val="00C450F0"/>
    <w:rsid w:val="00C45980"/>
    <w:rsid w:val="00C460F2"/>
    <w:rsid w:val="00C461D9"/>
    <w:rsid w:val="00C4625D"/>
    <w:rsid w:val="00C46569"/>
    <w:rsid w:val="00C46F25"/>
    <w:rsid w:val="00C4715C"/>
    <w:rsid w:val="00C474D2"/>
    <w:rsid w:val="00C477D4"/>
    <w:rsid w:val="00C50667"/>
    <w:rsid w:val="00C522DC"/>
    <w:rsid w:val="00C52CEB"/>
    <w:rsid w:val="00C537AB"/>
    <w:rsid w:val="00C53F32"/>
    <w:rsid w:val="00C5587C"/>
    <w:rsid w:val="00C55910"/>
    <w:rsid w:val="00C56365"/>
    <w:rsid w:val="00C5671D"/>
    <w:rsid w:val="00C570DA"/>
    <w:rsid w:val="00C5741D"/>
    <w:rsid w:val="00C5753B"/>
    <w:rsid w:val="00C57639"/>
    <w:rsid w:val="00C605B0"/>
    <w:rsid w:val="00C61023"/>
    <w:rsid w:val="00C61197"/>
    <w:rsid w:val="00C61B83"/>
    <w:rsid w:val="00C61C04"/>
    <w:rsid w:val="00C62D28"/>
    <w:rsid w:val="00C62E0F"/>
    <w:rsid w:val="00C64455"/>
    <w:rsid w:val="00C64E02"/>
    <w:rsid w:val="00C659C8"/>
    <w:rsid w:val="00C66478"/>
    <w:rsid w:val="00C664D7"/>
    <w:rsid w:val="00C666FC"/>
    <w:rsid w:val="00C66B2F"/>
    <w:rsid w:val="00C67CB5"/>
    <w:rsid w:val="00C67D1C"/>
    <w:rsid w:val="00C67ED6"/>
    <w:rsid w:val="00C67EDA"/>
    <w:rsid w:val="00C71211"/>
    <w:rsid w:val="00C71F8A"/>
    <w:rsid w:val="00C72820"/>
    <w:rsid w:val="00C72BA5"/>
    <w:rsid w:val="00C730E8"/>
    <w:rsid w:val="00C73B6F"/>
    <w:rsid w:val="00C73CE1"/>
    <w:rsid w:val="00C73ED1"/>
    <w:rsid w:val="00C7440E"/>
    <w:rsid w:val="00C74BE1"/>
    <w:rsid w:val="00C75389"/>
    <w:rsid w:val="00C765EA"/>
    <w:rsid w:val="00C7782E"/>
    <w:rsid w:val="00C77ACF"/>
    <w:rsid w:val="00C77C69"/>
    <w:rsid w:val="00C77D03"/>
    <w:rsid w:val="00C80774"/>
    <w:rsid w:val="00C80B15"/>
    <w:rsid w:val="00C83683"/>
    <w:rsid w:val="00C83B0C"/>
    <w:rsid w:val="00C84CAC"/>
    <w:rsid w:val="00C853C2"/>
    <w:rsid w:val="00C854C7"/>
    <w:rsid w:val="00C85648"/>
    <w:rsid w:val="00C85FA7"/>
    <w:rsid w:val="00C86444"/>
    <w:rsid w:val="00C865AC"/>
    <w:rsid w:val="00C8661D"/>
    <w:rsid w:val="00C86D57"/>
    <w:rsid w:val="00C86DA5"/>
    <w:rsid w:val="00C87EFC"/>
    <w:rsid w:val="00C918B4"/>
    <w:rsid w:val="00C91A0F"/>
    <w:rsid w:val="00C92022"/>
    <w:rsid w:val="00C92950"/>
    <w:rsid w:val="00C92CD6"/>
    <w:rsid w:val="00C9347D"/>
    <w:rsid w:val="00C93A2F"/>
    <w:rsid w:val="00C94642"/>
    <w:rsid w:val="00C9727E"/>
    <w:rsid w:val="00CA0185"/>
    <w:rsid w:val="00CA0BD4"/>
    <w:rsid w:val="00CA0D81"/>
    <w:rsid w:val="00CA0F11"/>
    <w:rsid w:val="00CA1361"/>
    <w:rsid w:val="00CA153A"/>
    <w:rsid w:val="00CA222A"/>
    <w:rsid w:val="00CA31D3"/>
    <w:rsid w:val="00CA41EE"/>
    <w:rsid w:val="00CA45D5"/>
    <w:rsid w:val="00CA7604"/>
    <w:rsid w:val="00CA7643"/>
    <w:rsid w:val="00CA7A67"/>
    <w:rsid w:val="00CA7D01"/>
    <w:rsid w:val="00CB0916"/>
    <w:rsid w:val="00CB0C96"/>
    <w:rsid w:val="00CB0FCA"/>
    <w:rsid w:val="00CB1048"/>
    <w:rsid w:val="00CB297C"/>
    <w:rsid w:val="00CB39C2"/>
    <w:rsid w:val="00CB3D29"/>
    <w:rsid w:val="00CB4AB7"/>
    <w:rsid w:val="00CB4DDF"/>
    <w:rsid w:val="00CB562A"/>
    <w:rsid w:val="00CB5C43"/>
    <w:rsid w:val="00CB5EB9"/>
    <w:rsid w:val="00CB677E"/>
    <w:rsid w:val="00CB7976"/>
    <w:rsid w:val="00CB7B10"/>
    <w:rsid w:val="00CC0907"/>
    <w:rsid w:val="00CC134B"/>
    <w:rsid w:val="00CC14DB"/>
    <w:rsid w:val="00CC2A1C"/>
    <w:rsid w:val="00CC34C4"/>
    <w:rsid w:val="00CC3EE0"/>
    <w:rsid w:val="00CC52D1"/>
    <w:rsid w:val="00CC61DE"/>
    <w:rsid w:val="00CC688A"/>
    <w:rsid w:val="00CD00F9"/>
    <w:rsid w:val="00CD1480"/>
    <w:rsid w:val="00CD1D66"/>
    <w:rsid w:val="00CD1E67"/>
    <w:rsid w:val="00CD1FBA"/>
    <w:rsid w:val="00CD217B"/>
    <w:rsid w:val="00CD23CE"/>
    <w:rsid w:val="00CD2676"/>
    <w:rsid w:val="00CD28BA"/>
    <w:rsid w:val="00CD2E66"/>
    <w:rsid w:val="00CD40AF"/>
    <w:rsid w:val="00CD509E"/>
    <w:rsid w:val="00CD70B1"/>
    <w:rsid w:val="00CE0D94"/>
    <w:rsid w:val="00CE130D"/>
    <w:rsid w:val="00CE14E5"/>
    <w:rsid w:val="00CE1507"/>
    <w:rsid w:val="00CE210D"/>
    <w:rsid w:val="00CE2197"/>
    <w:rsid w:val="00CE492A"/>
    <w:rsid w:val="00CE4A2B"/>
    <w:rsid w:val="00CE5796"/>
    <w:rsid w:val="00CE60EA"/>
    <w:rsid w:val="00CE6417"/>
    <w:rsid w:val="00CE7951"/>
    <w:rsid w:val="00CF04B8"/>
    <w:rsid w:val="00CF14C8"/>
    <w:rsid w:val="00CF211B"/>
    <w:rsid w:val="00CF2210"/>
    <w:rsid w:val="00CF3D0D"/>
    <w:rsid w:val="00CF3ED3"/>
    <w:rsid w:val="00CF4375"/>
    <w:rsid w:val="00CF44B8"/>
    <w:rsid w:val="00CF6A90"/>
    <w:rsid w:val="00CF73F6"/>
    <w:rsid w:val="00CF7418"/>
    <w:rsid w:val="00D00A76"/>
    <w:rsid w:val="00D0179C"/>
    <w:rsid w:val="00D01B15"/>
    <w:rsid w:val="00D01F77"/>
    <w:rsid w:val="00D0210B"/>
    <w:rsid w:val="00D02969"/>
    <w:rsid w:val="00D02E40"/>
    <w:rsid w:val="00D033B9"/>
    <w:rsid w:val="00D0355F"/>
    <w:rsid w:val="00D03979"/>
    <w:rsid w:val="00D040B5"/>
    <w:rsid w:val="00D0410F"/>
    <w:rsid w:val="00D04EF8"/>
    <w:rsid w:val="00D05421"/>
    <w:rsid w:val="00D0585B"/>
    <w:rsid w:val="00D06362"/>
    <w:rsid w:val="00D06F3F"/>
    <w:rsid w:val="00D07A1E"/>
    <w:rsid w:val="00D10DBA"/>
    <w:rsid w:val="00D11790"/>
    <w:rsid w:val="00D11A1D"/>
    <w:rsid w:val="00D11ED6"/>
    <w:rsid w:val="00D12DF1"/>
    <w:rsid w:val="00D12F51"/>
    <w:rsid w:val="00D13B7E"/>
    <w:rsid w:val="00D14448"/>
    <w:rsid w:val="00D1480C"/>
    <w:rsid w:val="00D14F49"/>
    <w:rsid w:val="00D15960"/>
    <w:rsid w:val="00D15D37"/>
    <w:rsid w:val="00D16AF4"/>
    <w:rsid w:val="00D16B71"/>
    <w:rsid w:val="00D16D7B"/>
    <w:rsid w:val="00D171C6"/>
    <w:rsid w:val="00D17911"/>
    <w:rsid w:val="00D20DA7"/>
    <w:rsid w:val="00D21793"/>
    <w:rsid w:val="00D21AE1"/>
    <w:rsid w:val="00D21FC5"/>
    <w:rsid w:val="00D221F9"/>
    <w:rsid w:val="00D22D03"/>
    <w:rsid w:val="00D23995"/>
    <w:rsid w:val="00D23E4C"/>
    <w:rsid w:val="00D23F7B"/>
    <w:rsid w:val="00D24DF5"/>
    <w:rsid w:val="00D2553A"/>
    <w:rsid w:val="00D26BEA"/>
    <w:rsid w:val="00D272B9"/>
    <w:rsid w:val="00D27771"/>
    <w:rsid w:val="00D27EE3"/>
    <w:rsid w:val="00D3004D"/>
    <w:rsid w:val="00D30A91"/>
    <w:rsid w:val="00D3135C"/>
    <w:rsid w:val="00D31962"/>
    <w:rsid w:val="00D31D88"/>
    <w:rsid w:val="00D31E5B"/>
    <w:rsid w:val="00D32553"/>
    <w:rsid w:val="00D3347A"/>
    <w:rsid w:val="00D33AAE"/>
    <w:rsid w:val="00D34114"/>
    <w:rsid w:val="00D34BC5"/>
    <w:rsid w:val="00D35261"/>
    <w:rsid w:val="00D35D91"/>
    <w:rsid w:val="00D36723"/>
    <w:rsid w:val="00D37022"/>
    <w:rsid w:val="00D37611"/>
    <w:rsid w:val="00D40CF6"/>
    <w:rsid w:val="00D411BC"/>
    <w:rsid w:val="00D42FBD"/>
    <w:rsid w:val="00D43F73"/>
    <w:rsid w:val="00D44340"/>
    <w:rsid w:val="00D447BC"/>
    <w:rsid w:val="00D45161"/>
    <w:rsid w:val="00D45253"/>
    <w:rsid w:val="00D459DB"/>
    <w:rsid w:val="00D45C73"/>
    <w:rsid w:val="00D46962"/>
    <w:rsid w:val="00D46B02"/>
    <w:rsid w:val="00D47744"/>
    <w:rsid w:val="00D47F60"/>
    <w:rsid w:val="00D51903"/>
    <w:rsid w:val="00D52633"/>
    <w:rsid w:val="00D5265F"/>
    <w:rsid w:val="00D52F53"/>
    <w:rsid w:val="00D5340A"/>
    <w:rsid w:val="00D53917"/>
    <w:rsid w:val="00D53CF4"/>
    <w:rsid w:val="00D54265"/>
    <w:rsid w:val="00D54A1E"/>
    <w:rsid w:val="00D54A6B"/>
    <w:rsid w:val="00D562C4"/>
    <w:rsid w:val="00D56C2F"/>
    <w:rsid w:val="00D578B9"/>
    <w:rsid w:val="00D5792D"/>
    <w:rsid w:val="00D60003"/>
    <w:rsid w:val="00D6010C"/>
    <w:rsid w:val="00D61633"/>
    <w:rsid w:val="00D6287E"/>
    <w:rsid w:val="00D62ADE"/>
    <w:rsid w:val="00D62D9E"/>
    <w:rsid w:val="00D63A3C"/>
    <w:rsid w:val="00D6413B"/>
    <w:rsid w:val="00D64D9C"/>
    <w:rsid w:val="00D64FEB"/>
    <w:rsid w:val="00D65C81"/>
    <w:rsid w:val="00D67010"/>
    <w:rsid w:val="00D702F3"/>
    <w:rsid w:val="00D707CA"/>
    <w:rsid w:val="00D70F6D"/>
    <w:rsid w:val="00D71186"/>
    <w:rsid w:val="00D71ADA"/>
    <w:rsid w:val="00D71E8F"/>
    <w:rsid w:val="00D71F15"/>
    <w:rsid w:val="00D72A0F"/>
    <w:rsid w:val="00D73968"/>
    <w:rsid w:val="00D74957"/>
    <w:rsid w:val="00D752B8"/>
    <w:rsid w:val="00D753A1"/>
    <w:rsid w:val="00D75C14"/>
    <w:rsid w:val="00D763BC"/>
    <w:rsid w:val="00D76F6D"/>
    <w:rsid w:val="00D80673"/>
    <w:rsid w:val="00D80A0D"/>
    <w:rsid w:val="00D80AA5"/>
    <w:rsid w:val="00D80C5D"/>
    <w:rsid w:val="00D817E4"/>
    <w:rsid w:val="00D8216C"/>
    <w:rsid w:val="00D82717"/>
    <w:rsid w:val="00D83128"/>
    <w:rsid w:val="00D83844"/>
    <w:rsid w:val="00D83C0A"/>
    <w:rsid w:val="00D83C46"/>
    <w:rsid w:val="00D8472D"/>
    <w:rsid w:val="00D869E9"/>
    <w:rsid w:val="00D876B8"/>
    <w:rsid w:val="00D9058E"/>
    <w:rsid w:val="00D91612"/>
    <w:rsid w:val="00D92C93"/>
    <w:rsid w:val="00D936F9"/>
    <w:rsid w:val="00D93C67"/>
    <w:rsid w:val="00D93F18"/>
    <w:rsid w:val="00D953E5"/>
    <w:rsid w:val="00D9601F"/>
    <w:rsid w:val="00D96C0C"/>
    <w:rsid w:val="00D96D9A"/>
    <w:rsid w:val="00D96DD2"/>
    <w:rsid w:val="00D97C2E"/>
    <w:rsid w:val="00DA08FE"/>
    <w:rsid w:val="00DA0FC0"/>
    <w:rsid w:val="00DA1B67"/>
    <w:rsid w:val="00DA2456"/>
    <w:rsid w:val="00DA3B30"/>
    <w:rsid w:val="00DA3B5F"/>
    <w:rsid w:val="00DA5D43"/>
    <w:rsid w:val="00DA676B"/>
    <w:rsid w:val="00DB04AE"/>
    <w:rsid w:val="00DB0EAF"/>
    <w:rsid w:val="00DB21CD"/>
    <w:rsid w:val="00DB24A7"/>
    <w:rsid w:val="00DB361B"/>
    <w:rsid w:val="00DB4601"/>
    <w:rsid w:val="00DB4D8D"/>
    <w:rsid w:val="00DB4DEC"/>
    <w:rsid w:val="00DB510A"/>
    <w:rsid w:val="00DB5ED1"/>
    <w:rsid w:val="00DB6AF5"/>
    <w:rsid w:val="00DB76F3"/>
    <w:rsid w:val="00DB7B5D"/>
    <w:rsid w:val="00DC1046"/>
    <w:rsid w:val="00DC1EBB"/>
    <w:rsid w:val="00DC4FE8"/>
    <w:rsid w:val="00DD0AE9"/>
    <w:rsid w:val="00DD0FA9"/>
    <w:rsid w:val="00DD1109"/>
    <w:rsid w:val="00DD139C"/>
    <w:rsid w:val="00DD1644"/>
    <w:rsid w:val="00DD18A6"/>
    <w:rsid w:val="00DD2BC7"/>
    <w:rsid w:val="00DD3B37"/>
    <w:rsid w:val="00DD3F12"/>
    <w:rsid w:val="00DD4118"/>
    <w:rsid w:val="00DD416C"/>
    <w:rsid w:val="00DD43A0"/>
    <w:rsid w:val="00DD59FB"/>
    <w:rsid w:val="00DD5BF9"/>
    <w:rsid w:val="00DD68AB"/>
    <w:rsid w:val="00DD6DA0"/>
    <w:rsid w:val="00DD6DB7"/>
    <w:rsid w:val="00DD769D"/>
    <w:rsid w:val="00DE0104"/>
    <w:rsid w:val="00DE0B1F"/>
    <w:rsid w:val="00DE2297"/>
    <w:rsid w:val="00DE24FD"/>
    <w:rsid w:val="00DE294F"/>
    <w:rsid w:val="00DE3232"/>
    <w:rsid w:val="00DE4FD1"/>
    <w:rsid w:val="00DE532E"/>
    <w:rsid w:val="00DE5619"/>
    <w:rsid w:val="00DE58BD"/>
    <w:rsid w:val="00DE797A"/>
    <w:rsid w:val="00DE7AE3"/>
    <w:rsid w:val="00DF002F"/>
    <w:rsid w:val="00DF0832"/>
    <w:rsid w:val="00DF1925"/>
    <w:rsid w:val="00DF315B"/>
    <w:rsid w:val="00DF3391"/>
    <w:rsid w:val="00DF3AFB"/>
    <w:rsid w:val="00DF40A1"/>
    <w:rsid w:val="00DF4A04"/>
    <w:rsid w:val="00DF4BF2"/>
    <w:rsid w:val="00DF4DDA"/>
    <w:rsid w:val="00DF5CBB"/>
    <w:rsid w:val="00DF6501"/>
    <w:rsid w:val="00DF65E2"/>
    <w:rsid w:val="00DF6F66"/>
    <w:rsid w:val="00DF772E"/>
    <w:rsid w:val="00E00B88"/>
    <w:rsid w:val="00E00F0E"/>
    <w:rsid w:val="00E01991"/>
    <w:rsid w:val="00E01B7F"/>
    <w:rsid w:val="00E01C19"/>
    <w:rsid w:val="00E01C2E"/>
    <w:rsid w:val="00E02A2C"/>
    <w:rsid w:val="00E02A50"/>
    <w:rsid w:val="00E02CF1"/>
    <w:rsid w:val="00E03E0D"/>
    <w:rsid w:val="00E04003"/>
    <w:rsid w:val="00E04781"/>
    <w:rsid w:val="00E04890"/>
    <w:rsid w:val="00E049F1"/>
    <w:rsid w:val="00E04D65"/>
    <w:rsid w:val="00E0626A"/>
    <w:rsid w:val="00E06A31"/>
    <w:rsid w:val="00E10E65"/>
    <w:rsid w:val="00E1205E"/>
    <w:rsid w:val="00E123AB"/>
    <w:rsid w:val="00E12BCB"/>
    <w:rsid w:val="00E13E0B"/>
    <w:rsid w:val="00E13EB6"/>
    <w:rsid w:val="00E14AFA"/>
    <w:rsid w:val="00E15706"/>
    <w:rsid w:val="00E15975"/>
    <w:rsid w:val="00E16ECD"/>
    <w:rsid w:val="00E17175"/>
    <w:rsid w:val="00E177CE"/>
    <w:rsid w:val="00E20BD8"/>
    <w:rsid w:val="00E20D40"/>
    <w:rsid w:val="00E211AA"/>
    <w:rsid w:val="00E21B8C"/>
    <w:rsid w:val="00E2261E"/>
    <w:rsid w:val="00E230AD"/>
    <w:rsid w:val="00E23B0C"/>
    <w:rsid w:val="00E24292"/>
    <w:rsid w:val="00E24BFA"/>
    <w:rsid w:val="00E25489"/>
    <w:rsid w:val="00E25B5E"/>
    <w:rsid w:val="00E26B66"/>
    <w:rsid w:val="00E27474"/>
    <w:rsid w:val="00E27A6F"/>
    <w:rsid w:val="00E27D2D"/>
    <w:rsid w:val="00E30EC6"/>
    <w:rsid w:val="00E32E4A"/>
    <w:rsid w:val="00E340A5"/>
    <w:rsid w:val="00E34262"/>
    <w:rsid w:val="00E3542A"/>
    <w:rsid w:val="00E356F4"/>
    <w:rsid w:val="00E37046"/>
    <w:rsid w:val="00E37232"/>
    <w:rsid w:val="00E3727F"/>
    <w:rsid w:val="00E37870"/>
    <w:rsid w:val="00E40081"/>
    <w:rsid w:val="00E40EA5"/>
    <w:rsid w:val="00E41917"/>
    <w:rsid w:val="00E429CA"/>
    <w:rsid w:val="00E43492"/>
    <w:rsid w:val="00E43BCE"/>
    <w:rsid w:val="00E44594"/>
    <w:rsid w:val="00E448B9"/>
    <w:rsid w:val="00E44F18"/>
    <w:rsid w:val="00E45F57"/>
    <w:rsid w:val="00E46B4D"/>
    <w:rsid w:val="00E46BBB"/>
    <w:rsid w:val="00E47876"/>
    <w:rsid w:val="00E50BD1"/>
    <w:rsid w:val="00E5125E"/>
    <w:rsid w:val="00E5204A"/>
    <w:rsid w:val="00E530A9"/>
    <w:rsid w:val="00E53EB7"/>
    <w:rsid w:val="00E54D01"/>
    <w:rsid w:val="00E554D3"/>
    <w:rsid w:val="00E5619E"/>
    <w:rsid w:val="00E5716F"/>
    <w:rsid w:val="00E571FA"/>
    <w:rsid w:val="00E5738F"/>
    <w:rsid w:val="00E5777D"/>
    <w:rsid w:val="00E57B52"/>
    <w:rsid w:val="00E57EF0"/>
    <w:rsid w:val="00E600F5"/>
    <w:rsid w:val="00E60AA7"/>
    <w:rsid w:val="00E60BD5"/>
    <w:rsid w:val="00E61841"/>
    <w:rsid w:val="00E62DBF"/>
    <w:rsid w:val="00E634B4"/>
    <w:rsid w:val="00E63D2B"/>
    <w:rsid w:val="00E645D1"/>
    <w:rsid w:val="00E64CAB"/>
    <w:rsid w:val="00E65055"/>
    <w:rsid w:val="00E65495"/>
    <w:rsid w:val="00E67D9C"/>
    <w:rsid w:val="00E67EFC"/>
    <w:rsid w:val="00E71081"/>
    <w:rsid w:val="00E71C61"/>
    <w:rsid w:val="00E73209"/>
    <w:rsid w:val="00E73566"/>
    <w:rsid w:val="00E73E6F"/>
    <w:rsid w:val="00E73F47"/>
    <w:rsid w:val="00E742E6"/>
    <w:rsid w:val="00E7430E"/>
    <w:rsid w:val="00E750DD"/>
    <w:rsid w:val="00E76BFA"/>
    <w:rsid w:val="00E77688"/>
    <w:rsid w:val="00E77AC7"/>
    <w:rsid w:val="00E77B91"/>
    <w:rsid w:val="00E77E02"/>
    <w:rsid w:val="00E77E18"/>
    <w:rsid w:val="00E80CE5"/>
    <w:rsid w:val="00E81366"/>
    <w:rsid w:val="00E824C7"/>
    <w:rsid w:val="00E82658"/>
    <w:rsid w:val="00E83EA2"/>
    <w:rsid w:val="00E86215"/>
    <w:rsid w:val="00E8688B"/>
    <w:rsid w:val="00E87AE5"/>
    <w:rsid w:val="00E9004F"/>
    <w:rsid w:val="00E90124"/>
    <w:rsid w:val="00E90357"/>
    <w:rsid w:val="00E90EB1"/>
    <w:rsid w:val="00E91C97"/>
    <w:rsid w:val="00E924C3"/>
    <w:rsid w:val="00E93482"/>
    <w:rsid w:val="00E94377"/>
    <w:rsid w:val="00E94C80"/>
    <w:rsid w:val="00E9513F"/>
    <w:rsid w:val="00E960DF"/>
    <w:rsid w:val="00E97714"/>
    <w:rsid w:val="00EA0673"/>
    <w:rsid w:val="00EA22DF"/>
    <w:rsid w:val="00EA2AD0"/>
    <w:rsid w:val="00EA2FCE"/>
    <w:rsid w:val="00EA40E5"/>
    <w:rsid w:val="00EA4899"/>
    <w:rsid w:val="00EA4EEC"/>
    <w:rsid w:val="00EA50AA"/>
    <w:rsid w:val="00EA64C2"/>
    <w:rsid w:val="00EA75B7"/>
    <w:rsid w:val="00EA7ADE"/>
    <w:rsid w:val="00EA7C91"/>
    <w:rsid w:val="00EB0760"/>
    <w:rsid w:val="00EB0D22"/>
    <w:rsid w:val="00EB0EFA"/>
    <w:rsid w:val="00EB1044"/>
    <w:rsid w:val="00EB1AC6"/>
    <w:rsid w:val="00EB2182"/>
    <w:rsid w:val="00EB2C94"/>
    <w:rsid w:val="00EB34D7"/>
    <w:rsid w:val="00EB3B68"/>
    <w:rsid w:val="00EB3B9F"/>
    <w:rsid w:val="00EB4295"/>
    <w:rsid w:val="00EB42D6"/>
    <w:rsid w:val="00EB4D7D"/>
    <w:rsid w:val="00EB4E7D"/>
    <w:rsid w:val="00EB5A2D"/>
    <w:rsid w:val="00EB60CA"/>
    <w:rsid w:val="00EB6DE4"/>
    <w:rsid w:val="00EB70B3"/>
    <w:rsid w:val="00EB7558"/>
    <w:rsid w:val="00EB7A01"/>
    <w:rsid w:val="00EC0598"/>
    <w:rsid w:val="00EC0682"/>
    <w:rsid w:val="00EC1909"/>
    <w:rsid w:val="00EC1CFC"/>
    <w:rsid w:val="00EC1F20"/>
    <w:rsid w:val="00EC2E7D"/>
    <w:rsid w:val="00EC3222"/>
    <w:rsid w:val="00EC370F"/>
    <w:rsid w:val="00EC48C1"/>
    <w:rsid w:val="00EC4B87"/>
    <w:rsid w:val="00EC5025"/>
    <w:rsid w:val="00EC6508"/>
    <w:rsid w:val="00EC6736"/>
    <w:rsid w:val="00EC6C04"/>
    <w:rsid w:val="00ED029A"/>
    <w:rsid w:val="00ED254F"/>
    <w:rsid w:val="00ED2E68"/>
    <w:rsid w:val="00ED3139"/>
    <w:rsid w:val="00ED3365"/>
    <w:rsid w:val="00ED3CAF"/>
    <w:rsid w:val="00ED56C6"/>
    <w:rsid w:val="00ED6262"/>
    <w:rsid w:val="00ED63F3"/>
    <w:rsid w:val="00ED715D"/>
    <w:rsid w:val="00EE19CA"/>
    <w:rsid w:val="00EE21DD"/>
    <w:rsid w:val="00EE2D69"/>
    <w:rsid w:val="00EE34B0"/>
    <w:rsid w:val="00EE3D39"/>
    <w:rsid w:val="00EE6E3C"/>
    <w:rsid w:val="00EE7A42"/>
    <w:rsid w:val="00EE7DC4"/>
    <w:rsid w:val="00EF0680"/>
    <w:rsid w:val="00EF185E"/>
    <w:rsid w:val="00EF2BF3"/>
    <w:rsid w:val="00EF3B98"/>
    <w:rsid w:val="00EF3E1C"/>
    <w:rsid w:val="00EF453D"/>
    <w:rsid w:val="00EF453F"/>
    <w:rsid w:val="00EF486F"/>
    <w:rsid w:val="00EF48DC"/>
    <w:rsid w:val="00EF4CC9"/>
    <w:rsid w:val="00EF5430"/>
    <w:rsid w:val="00EF5EA1"/>
    <w:rsid w:val="00EF5ED1"/>
    <w:rsid w:val="00EF6817"/>
    <w:rsid w:val="00EF6F19"/>
    <w:rsid w:val="00EF7120"/>
    <w:rsid w:val="00EF7351"/>
    <w:rsid w:val="00EF742B"/>
    <w:rsid w:val="00EF787B"/>
    <w:rsid w:val="00F00C69"/>
    <w:rsid w:val="00F00F36"/>
    <w:rsid w:val="00F020EC"/>
    <w:rsid w:val="00F023A2"/>
    <w:rsid w:val="00F02B09"/>
    <w:rsid w:val="00F03C8B"/>
    <w:rsid w:val="00F04ADF"/>
    <w:rsid w:val="00F04C88"/>
    <w:rsid w:val="00F057C0"/>
    <w:rsid w:val="00F06285"/>
    <w:rsid w:val="00F06902"/>
    <w:rsid w:val="00F07893"/>
    <w:rsid w:val="00F07E0A"/>
    <w:rsid w:val="00F07E62"/>
    <w:rsid w:val="00F12D9B"/>
    <w:rsid w:val="00F13001"/>
    <w:rsid w:val="00F132B1"/>
    <w:rsid w:val="00F13562"/>
    <w:rsid w:val="00F13BAB"/>
    <w:rsid w:val="00F1435C"/>
    <w:rsid w:val="00F148CC"/>
    <w:rsid w:val="00F149D0"/>
    <w:rsid w:val="00F149DE"/>
    <w:rsid w:val="00F14CD7"/>
    <w:rsid w:val="00F1605D"/>
    <w:rsid w:val="00F2114F"/>
    <w:rsid w:val="00F21630"/>
    <w:rsid w:val="00F224C2"/>
    <w:rsid w:val="00F22F5A"/>
    <w:rsid w:val="00F23810"/>
    <w:rsid w:val="00F24F9D"/>
    <w:rsid w:val="00F25AFD"/>
    <w:rsid w:val="00F25E2B"/>
    <w:rsid w:val="00F2651F"/>
    <w:rsid w:val="00F27DED"/>
    <w:rsid w:val="00F27EB2"/>
    <w:rsid w:val="00F300C3"/>
    <w:rsid w:val="00F318AF"/>
    <w:rsid w:val="00F320D3"/>
    <w:rsid w:val="00F3210A"/>
    <w:rsid w:val="00F32B5D"/>
    <w:rsid w:val="00F32C70"/>
    <w:rsid w:val="00F33285"/>
    <w:rsid w:val="00F33DAB"/>
    <w:rsid w:val="00F344C6"/>
    <w:rsid w:val="00F3773B"/>
    <w:rsid w:val="00F37FD1"/>
    <w:rsid w:val="00F4227B"/>
    <w:rsid w:val="00F4259D"/>
    <w:rsid w:val="00F42722"/>
    <w:rsid w:val="00F42AEE"/>
    <w:rsid w:val="00F42E28"/>
    <w:rsid w:val="00F4303F"/>
    <w:rsid w:val="00F4323B"/>
    <w:rsid w:val="00F43C86"/>
    <w:rsid w:val="00F43FF6"/>
    <w:rsid w:val="00F44449"/>
    <w:rsid w:val="00F448E7"/>
    <w:rsid w:val="00F449D9"/>
    <w:rsid w:val="00F44BB7"/>
    <w:rsid w:val="00F44BBC"/>
    <w:rsid w:val="00F45D27"/>
    <w:rsid w:val="00F45D92"/>
    <w:rsid w:val="00F46130"/>
    <w:rsid w:val="00F47065"/>
    <w:rsid w:val="00F47247"/>
    <w:rsid w:val="00F508EE"/>
    <w:rsid w:val="00F50EB7"/>
    <w:rsid w:val="00F5111D"/>
    <w:rsid w:val="00F51229"/>
    <w:rsid w:val="00F519A9"/>
    <w:rsid w:val="00F51D2D"/>
    <w:rsid w:val="00F52068"/>
    <w:rsid w:val="00F52B62"/>
    <w:rsid w:val="00F53242"/>
    <w:rsid w:val="00F53360"/>
    <w:rsid w:val="00F53E6F"/>
    <w:rsid w:val="00F545B8"/>
    <w:rsid w:val="00F55062"/>
    <w:rsid w:val="00F55142"/>
    <w:rsid w:val="00F552B0"/>
    <w:rsid w:val="00F557F6"/>
    <w:rsid w:val="00F56070"/>
    <w:rsid w:val="00F569D9"/>
    <w:rsid w:val="00F57853"/>
    <w:rsid w:val="00F57B7F"/>
    <w:rsid w:val="00F60162"/>
    <w:rsid w:val="00F603EE"/>
    <w:rsid w:val="00F61191"/>
    <w:rsid w:val="00F61A54"/>
    <w:rsid w:val="00F61BA5"/>
    <w:rsid w:val="00F61C68"/>
    <w:rsid w:val="00F61F68"/>
    <w:rsid w:val="00F622D8"/>
    <w:rsid w:val="00F6279C"/>
    <w:rsid w:val="00F62BF6"/>
    <w:rsid w:val="00F645B4"/>
    <w:rsid w:val="00F658CC"/>
    <w:rsid w:val="00F6641D"/>
    <w:rsid w:val="00F67AE7"/>
    <w:rsid w:val="00F67D26"/>
    <w:rsid w:val="00F70C69"/>
    <w:rsid w:val="00F70F8A"/>
    <w:rsid w:val="00F7105E"/>
    <w:rsid w:val="00F71E49"/>
    <w:rsid w:val="00F72A7C"/>
    <w:rsid w:val="00F72DE2"/>
    <w:rsid w:val="00F73210"/>
    <w:rsid w:val="00F7357F"/>
    <w:rsid w:val="00F73633"/>
    <w:rsid w:val="00F739DF"/>
    <w:rsid w:val="00F747C4"/>
    <w:rsid w:val="00F77880"/>
    <w:rsid w:val="00F80366"/>
    <w:rsid w:val="00F80A72"/>
    <w:rsid w:val="00F80BD9"/>
    <w:rsid w:val="00F81417"/>
    <w:rsid w:val="00F814E2"/>
    <w:rsid w:val="00F84B1D"/>
    <w:rsid w:val="00F85764"/>
    <w:rsid w:val="00F864A4"/>
    <w:rsid w:val="00F8653A"/>
    <w:rsid w:val="00F86632"/>
    <w:rsid w:val="00F86949"/>
    <w:rsid w:val="00F87A6C"/>
    <w:rsid w:val="00F87DC1"/>
    <w:rsid w:val="00F901CC"/>
    <w:rsid w:val="00F90884"/>
    <w:rsid w:val="00F908C5"/>
    <w:rsid w:val="00F916CF"/>
    <w:rsid w:val="00F92061"/>
    <w:rsid w:val="00F9214A"/>
    <w:rsid w:val="00F92B1A"/>
    <w:rsid w:val="00F936C6"/>
    <w:rsid w:val="00F939B9"/>
    <w:rsid w:val="00F941F6"/>
    <w:rsid w:val="00F95311"/>
    <w:rsid w:val="00F95805"/>
    <w:rsid w:val="00F9592D"/>
    <w:rsid w:val="00F96D99"/>
    <w:rsid w:val="00F97825"/>
    <w:rsid w:val="00F97882"/>
    <w:rsid w:val="00F97FAE"/>
    <w:rsid w:val="00FA05FD"/>
    <w:rsid w:val="00FA2267"/>
    <w:rsid w:val="00FA2590"/>
    <w:rsid w:val="00FA3081"/>
    <w:rsid w:val="00FA59B7"/>
    <w:rsid w:val="00FA6B15"/>
    <w:rsid w:val="00FA7440"/>
    <w:rsid w:val="00FA7545"/>
    <w:rsid w:val="00FA77E7"/>
    <w:rsid w:val="00FA7FA3"/>
    <w:rsid w:val="00FB08EC"/>
    <w:rsid w:val="00FB0C28"/>
    <w:rsid w:val="00FB1383"/>
    <w:rsid w:val="00FB208D"/>
    <w:rsid w:val="00FB22E3"/>
    <w:rsid w:val="00FB47A6"/>
    <w:rsid w:val="00FB576F"/>
    <w:rsid w:val="00FB59B1"/>
    <w:rsid w:val="00FB59E2"/>
    <w:rsid w:val="00FB74BD"/>
    <w:rsid w:val="00FB76B3"/>
    <w:rsid w:val="00FB7987"/>
    <w:rsid w:val="00FB7B9E"/>
    <w:rsid w:val="00FC04BF"/>
    <w:rsid w:val="00FC260C"/>
    <w:rsid w:val="00FC3282"/>
    <w:rsid w:val="00FC3A8C"/>
    <w:rsid w:val="00FC56E5"/>
    <w:rsid w:val="00FC5759"/>
    <w:rsid w:val="00FD01F4"/>
    <w:rsid w:val="00FD03A1"/>
    <w:rsid w:val="00FD087C"/>
    <w:rsid w:val="00FD134F"/>
    <w:rsid w:val="00FD1A7B"/>
    <w:rsid w:val="00FD24A6"/>
    <w:rsid w:val="00FD2E4C"/>
    <w:rsid w:val="00FD32F5"/>
    <w:rsid w:val="00FD4F44"/>
    <w:rsid w:val="00FD5FCF"/>
    <w:rsid w:val="00FE0157"/>
    <w:rsid w:val="00FE128F"/>
    <w:rsid w:val="00FE1828"/>
    <w:rsid w:val="00FE2A9F"/>
    <w:rsid w:val="00FE2BC2"/>
    <w:rsid w:val="00FE2FB5"/>
    <w:rsid w:val="00FE3B75"/>
    <w:rsid w:val="00FE3E1E"/>
    <w:rsid w:val="00FE47C8"/>
    <w:rsid w:val="00FE5A52"/>
    <w:rsid w:val="00FE6090"/>
    <w:rsid w:val="00FE6474"/>
    <w:rsid w:val="00FE737E"/>
    <w:rsid w:val="00FE75D0"/>
    <w:rsid w:val="00FE7BED"/>
    <w:rsid w:val="00FF105F"/>
    <w:rsid w:val="00FF555D"/>
    <w:rsid w:val="00FF5EE1"/>
    <w:rsid w:val="00FF6A20"/>
    <w:rsid w:val="00FF7028"/>
    <w:rsid w:val="00FF72A8"/>
    <w:rsid w:val="00FF7A1E"/>
    <w:rsid w:val="00FF7B4F"/>
    <w:rsid w:val="014D0FE4"/>
    <w:rsid w:val="0E4A789A"/>
    <w:rsid w:val="11445D46"/>
    <w:rsid w:val="12F72339"/>
    <w:rsid w:val="25477340"/>
    <w:rsid w:val="268B26D3"/>
    <w:rsid w:val="42B84A1E"/>
    <w:rsid w:val="78815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9" w:unhideWhenUsed="0" w:qFormat="1"/>
    <w:lsdException w:name="heading 2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nhideWhenUsed="0" w:qFormat="1"/>
    <w:lsdException w:name="footer" w:unhideWhenUsed="0" w:qFormat="1"/>
    <w:lsdException w:name="caption" w:locked="1" w:uiPriority="0" w:qFormat="1"/>
    <w:lsdException w:name="Title" w:locked="1" w:semiHidden="0" w:uiPriority="0" w:unhideWhenUsed="0" w:qFormat="1"/>
    <w:lsdException w:name="Default Paragraph Font" w:unhideWhenUsed="0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Table Grid" w:locked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952"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styleId="1">
    <w:name w:val="heading 1"/>
    <w:next w:val="a"/>
    <w:uiPriority w:val="9"/>
    <w:qFormat/>
    <w:locked/>
    <w:rsid w:val="00653952"/>
    <w:pPr>
      <w:keepNext/>
      <w:keepLines/>
      <w:spacing w:after="172" w:line="259" w:lineRule="auto"/>
      <w:ind w:left="650" w:hanging="10"/>
      <w:outlineLvl w:val="0"/>
    </w:pPr>
    <w:rPr>
      <w:rFonts w:ascii="楷体" w:eastAsia="楷体" w:hAnsi="楷体" w:cs="楷体"/>
      <w:color w:val="000000"/>
      <w:kern w:val="2"/>
      <w:sz w:val="32"/>
      <w:szCs w:val="22"/>
    </w:rPr>
  </w:style>
  <w:style w:type="paragraph" w:styleId="2">
    <w:name w:val="heading 2"/>
    <w:basedOn w:val="a"/>
    <w:next w:val="a"/>
    <w:link w:val="2Char"/>
    <w:uiPriority w:val="99"/>
    <w:qFormat/>
    <w:rsid w:val="00653952"/>
    <w:pPr>
      <w:spacing w:before="100" w:beforeAutospacing="1" w:after="100" w:afterAutospacing="1"/>
      <w:jc w:val="left"/>
      <w:outlineLvl w:val="1"/>
    </w:pPr>
    <w:rPr>
      <w:rFonts w:ascii="宋体" w:hAnsi="宋体" w:cs="宋体"/>
      <w:b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rsid w:val="006539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qFormat/>
    <w:rsid w:val="006539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2Char">
    <w:name w:val="标题 2 Char"/>
    <w:basedOn w:val="a0"/>
    <w:link w:val="2"/>
    <w:uiPriority w:val="99"/>
    <w:qFormat/>
    <w:locked/>
    <w:rsid w:val="00653952"/>
    <w:rPr>
      <w:rFonts w:ascii="宋体" w:eastAsia="宋体" w:hAnsi="宋体" w:cs="宋体"/>
      <w:b/>
      <w:kern w:val="0"/>
      <w:sz w:val="36"/>
      <w:szCs w:val="36"/>
    </w:rPr>
  </w:style>
  <w:style w:type="character" w:customStyle="1" w:styleId="Char0">
    <w:name w:val="页眉 Char"/>
    <w:basedOn w:val="a0"/>
    <w:link w:val="a4"/>
    <w:uiPriority w:val="99"/>
    <w:semiHidden/>
    <w:qFormat/>
    <w:locked/>
    <w:rsid w:val="00653952"/>
    <w:rPr>
      <w:rFonts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locked/>
    <w:rsid w:val="00653952"/>
    <w:rPr>
      <w:rFonts w:cs="Times New Roman"/>
      <w:sz w:val="18"/>
      <w:szCs w:val="18"/>
    </w:rPr>
  </w:style>
  <w:style w:type="paragraph" w:styleId="a5">
    <w:name w:val="List Paragraph"/>
    <w:basedOn w:val="a"/>
    <w:uiPriority w:val="99"/>
    <w:unhideWhenUsed/>
    <w:rsid w:val="00F939B9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53EDA85-E417-4CD8-BF22-FC89F555C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11</Pages>
  <Words>4964</Words>
  <Characters>323</Characters>
  <Application>Microsoft Office Word</Application>
  <DocSecurity>0</DocSecurity>
  <Lines>2</Lines>
  <Paragraphs>10</Paragraphs>
  <ScaleCrop>false</ScaleCrop>
  <Company/>
  <LinksUpToDate>false</LinksUpToDate>
  <CharactersWithSpaces>5277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13</cp:revision>
  <cp:lastPrinted>2019-03-29T06:24:00Z</cp:lastPrinted>
  <dcterms:created xsi:type="dcterms:W3CDTF">2019-05-20T06:11:00Z</dcterms:created>
  <dcterms:modified xsi:type="dcterms:W3CDTF">2019-05-20T06:53:00Z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  <property fmtid="{D5CDD505-2E9C-101B-9397-08002B2CF9AE}" pid="3" name="KSORubyTemplateID" linkTarget="0">
    <vt:lpwstr>6</vt:lpwstr>
  </property>
</Properties>
</file>